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0E" w:rsidRPr="00876C24" w:rsidRDefault="007E700E" w:rsidP="007E700E">
      <w:pPr>
        <w:pStyle w:val="Heading1"/>
        <w:ind w:left="732" w:right="719"/>
        <w:jc w:val="center"/>
        <w:rPr>
          <w:rFonts w:asciiTheme="minorHAnsi" w:hAnsiTheme="minorHAnsi" w:cstheme="minorHAnsi"/>
        </w:rPr>
      </w:pPr>
      <w:r w:rsidRPr="00876C24">
        <w:rPr>
          <w:rFonts w:asciiTheme="minorHAnsi" w:hAnsiTheme="minorHAnsi" w:cstheme="minorHAnsi"/>
        </w:rPr>
        <w:t>PEARSON CHRISTIAN SCHOOL</w:t>
      </w:r>
      <w:r>
        <w:rPr>
          <w:rFonts w:asciiTheme="minorHAnsi" w:hAnsiTheme="minorHAnsi" w:cstheme="minorHAnsi"/>
        </w:rPr>
        <w:t xml:space="preserve"> (PCS)</w:t>
      </w:r>
    </w:p>
    <w:p w:rsidR="007E700E" w:rsidRPr="00876C24" w:rsidRDefault="007E700E" w:rsidP="007E700E"/>
    <w:p w:rsidR="007E700E" w:rsidRPr="00F33EC1" w:rsidRDefault="007E700E" w:rsidP="007E700E">
      <w:pPr>
        <w:rPr>
          <w:rFonts w:asciiTheme="minorHAnsi" w:hAnsiTheme="minorHAnsi" w:cstheme="minorHAnsi"/>
          <w:i/>
        </w:rPr>
      </w:pPr>
      <w:r>
        <w:rPr>
          <w:rFonts w:asciiTheme="minorHAnsi" w:hAnsiTheme="minorHAnsi" w:cstheme="minorHAnsi"/>
          <w:i/>
        </w:rPr>
        <w:t>Free the child’s potential and you will transform him into the world</w:t>
      </w:r>
      <w:r w:rsidRPr="00F33EC1">
        <w:rPr>
          <w:rFonts w:asciiTheme="minorHAnsi" w:hAnsiTheme="minorHAnsi" w:cstheme="minorHAnsi"/>
          <w:i/>
        </w:rPr>
        <w:t>.</w:t>
      </w:r>
    </w:p>
    <w:p w:rsidR="007E700E" w:rsidRDefault="007E700E" w:rsidP="007E700E">
      <w:pPr>
        <w:spacing w:after="12" w:line="259" w:lineRule="auto"/>
        <w:ind w:left="0" w:firstLine="0"/>
        <w:jc w:val="right"/>
        <w:rPr>
          <w:rFonts w:asciiTheme="minorHAnsi" w:hAnsiTheme="minorHAnsi" w:cstheme="minorHAnsi"/>
        </w:rPr>
      </w:pPr>
      <w:r>
        <w:rPr>
          <w:rFonts w:asciiTheme="minorHAnsi" w:hAnsiTheme="minorHAnsi" w:cstheme="minorHAnsi"/>
        </w:rPr>
        <w:t>By Dr. Maria Montessori</w:t>
      </w:r>
    </w:p>
    <w:p w:rsidR="007E700E" w:rsidRDefault="007E700E" w:rsidP="007E700E">
      <w:pPr>
        <w:spacing w:after="12" w:line="259" w:lineRule="auto"/>
        <w:ind w:left="0" w:firstLine="0"/>
        <w:rPr>
          <w:rFonts w:asciiTheme="minorHAnsi" w:hAnsiTheme="minorHAnsi" w:cstheme="minorHAnsi"/>
        </w:rPr>
      </w:pPr>
    </w:p>
    <w:p w:rsidR="007E700E" w:rsidRDefault="007E700E" w:rsidP="007E700E">
      <w:pPr>
        <w:spacing w:after="12" w:line="259" w:lineRule="auto"/>
        <w:ind w:left="0" w:firstLine="0"/>
        <w:rPr>
          <w:rFonts w:asciiTheme="minorHAnsi" w:hAnsiTheme="minorHAnsi" w:cstheme="minorHAnsi"/>
        </w:rPr>
      </w:pPr>
      <w:r w:rsidRPr="00D34237">
        <w:rPr>
          <w:rFonts w:asciiTheme="minorHAnsi" w:hAnsiTheme="minorHAnsi" w:cstheme="minorHAnsi"/>
        </w:rPr>
        <w:t>At PCS</w:t>
      </w:r>
      <w:r>
        <w:rPr>
          <w:rFonts w:asciiTheme="minorHAnsi" w:hAnsiTheme="minorHAnsi" w:cstheme="minorHAnsi"/>
        </w:rPr>
        <w:t xml:space="preserve">, our primary focus is to promote and build independent learning and development through hands-on guidance by our teachers. In our school, the children are exposed to practical life activities that help them adjust to day to day care and routines at home and everywhere else. </w:t>
      </w:r>
    </w:p>
    <w:p w:rsidR="007E700E" w:rsidRDefault="007E700E" w:rsidP="007E700E">
      <w:pPr>
        <w:spacing w:after="12" w:line="259" w:lineRule="auto"/>
        <w:ind w:left="0" w:firstLine="0"/>
        <w:rPr>
          <w:rFonts w:asciiTheme="minorHAnsi" w:hAnsiTheme="minorHAnsi" w:cstheme="minorHAnsi"/>
        </w:rPr>
      </w:pPr>
    </w:p>
    <w:p w:rsidR="006B6BD5" w:rsidRPr="00CE7E29" w:rsidRDefault="006B6BD5" w:rsidP="006B6BD5">
      <w:pPr>
        <w:spacing w:after="0" w:line="240" w:lineRule="auto"/>
        <w:ind w:left="0" w:right="22" w:firstLine="0"/>
        <w:jc w:val="center"/>
        <w:rPr>
          <w:rFonts w:asciiTheme="minorHAnsi" w:hAnsiTheme="minorHAnsi" w:cstheme="minorHAnsi"/>
          <w:b/>
          <w:sz w:val="32"/>
          <w:szCs w:val="32"/>
        </w:rPr>
      </w:pPr>
      <w:r w:rsidRPr="00CE7E29">
        <w:rPr>
          <w:rFonts w:asciiTheme="minorHAnsi" w:hAnsiTheme="minorHAnsi" w:cstheme="minorHAnsi"/>
          <w:b/>
          <w:sz w:val="32"/>
          <w:szCs w:val="32"/>
        </w:rPr>
        <w:t>Curriculum Standards for Kindergarten 1</w:t>
      </w:r>
      <w:r>
        <w:rPr>
          <w:rFonts w:asciiTheme="minorHAnsi" w:hAnsiTheme="minorHAnsi" w:cstheme="minorHAnsi"/>
          <w:b/>
          <w:sz w:val="32"/>
          <w:szCs w:val="32"/>
        </w:rPr>
        <w:t xml:space="preserve"> - ROSES</w:t>
      </w:r>
    </w:p>
    <w:p w:rsidR="006B6BD5" w:rsidRDefault="006B6BD5" w:rsidP="006B6BD5">
      <w:pPr>
        <w:spacing w:after="0" w:line="259" w:lineRule="auto"/>
        <w:ind w:left="0" w:right="336" w:firstLine="0"/>
        <w:rPr>
          <w:rFonts w:asciiTheme="minorHAnsi" w:hAnsiTheme="minorHAnsi" w:cstheme="minorHAnsi"/>
        </w:rPr>
      </w:pPr>
    </w:p>
    <w:p w:rsidR="006B6BD5" w:rsidRDefault="006B6BD5" w:rsidP="006B6BD5">
      <w:pPr>
        <w:spacing w:after="0" w:line="259" w:lineRule="auto"/>
        <w:ind w:left="0" w:right="336" w:firstLine="0"/>
        <w:rPr>
          <w:rFonts w:asciiTheme="minorHAnsi" w:hAnsiTheme="minorHAnsi" w:cstheme="minorHAnsi"/>
          <w:b/>
          <w:sz w:val="32"/>
        </w:rPr>
      </w:pPr>
      <w:r>
        <w:rPr>
          <w:rFonts w:asciiTheme="minorHAnsi" w:hAnsiTheme="minorHAnsi" w:cstheme="minorHAnsi"/>
        </w:rPr>
        <w:t>Most of our academic work will focus on these main strands. Your</w:t>
      </w:r>
      <w:r w:rsidRPr="00876C24">
        <w:rPr>
          <w:rFonts w:asciiTheme="minorHAnsi" w:hAnsiTheme="minorHAnsi" w:cstheme="minorHAnsi"/>
        </w:rPr>
        <w:t xml:space="preserve"> child will need to know these by the </w:t>
      </w:r>
      <w:r>
        <w:rPr>
          <w:rFonts w:asciiTheme="minorHAnsi" w:hAnsiTheme="minorHAnsi" w:cstheme="minorHAnsi"/>
        </w:rPr>
        <w:t>end</w:t>
      </w:r>
      <w:r w:rsidRPr="00876C24">
        <w:rPr>
          <w:rFonts w:asciiTheme="minorHAnsi" w:hAnsiTheme="minorHAnsi" w:cstheme="minorHAnsi"/>
        </w:rPr>
        <w:t xml:space="preserve"> of the academic year. </w:t>
      </w:r>
      <w:r w:rsidRPr="00876C24">
        <w:rPr>
          <w:rFonts w:asciiTheme="minorHAnsi" w:hAnsiTheme="minorHAnsi" w:cstheme="minorHAnsi"/>
          <w:b/>
          <w:sz w:val="32"/>
        </w:rPr>
        <w:t xml:space="preserve"> </w:t>
      </w:r>
    </w:p>
    <w:p w:rsidR="006B6BD5" w:rsidRPr="00876C24" w:rsidRDefault="006B6BD5" w:rsidP="006B6BD5">
      <w:pPr>
        <w:pStyle w:val="Heading1"/>
        <w:ind w:left="732" w:right="720"/>
        <w:jc w:val="center"/>
        <w:rPr>
          <w:rFonts w:asciiTheme="minorHAnsi" w:hAnsiTheme="minorHAnsi" w:cstheme="minorHAnsi"/>
        </w:rPr>
      </w:pPr>
    </w:p>
    <w:p w:rsidR="006B6BD5" w:rsidRDefault="006B6BD5" w:rsidP="006B6BD5">
      <w:pPr>
        <w:rPr>
          <w:rFonts w:asciiTheme="minorHAnsi" w:hAnsiTheme="minorHAnsi" w:cstheme="minorHAnsi"/>
          <w:b/>
        </w:rPr>
      </w:pPr>
      <w:r>
        <w:rPr>
          <w:rFonts w:asciiTheme="minorHAnsi" w:hAnsiTheme="minorHAnsi" w:cstheme="minorHAnsi"/>
          <w:b/>
        </w:rPr>
        <w:t>Structure of Class</w:t>
      </w:r>
    </w:p>
    <w:p w:rsidR="006B6BD5" w:rsidRPr="00C123C2" w:rsidRDefault="006B6BD5" w:rsidP="006B6BD5">
      <w:pPr>
        <w:rPr>
          <w:rFonts w:asciiTheme="minorHAnsi" w:hAnsiTheme="minorHAnsi" w:cstheme="minorHAnsi"/>
        </w:rPr>
      </w:pPr>
      <w:r>
        <w:rPr>
          <w:rFonts w:asciiTheme="minorHAnsi" w:hAnsiTheme="minorHAnsi" w:cstheme="minorHAnsi"/>
        </w:rPr>
        <w:t>Official Class Size: 12</w:t>
      </w:r>
    </w:p>
    <w:p w:rsidR="006B6BD5" w:rsidRPr="00C123C2" w:rsidRDefault="006B6BD5" w:rsidP="006B6BD5">
      <w:pPr>
        <w:rPr>
          <w:rFonts w:asciiTheme="minorHAnsi" w:hAnsiTheme="minorHAnsi" w:cstheme="minorHAnsi"/>
        </w:rPr>
      </w:pPr>
      <w:r w:rsidRPr="00C123C2">
        <w:rPr>
          <w:rFonts w:asciiTheme="minorHAnsi" w:hAnsiTheme="minorHAnsi" w:cstheme="minorHAnsi"/>
        </w:rPr>
        <w:t>Teachers: 2</w:t>
      </w:r>
    </w:p>
    <w:p w:rsidR="006B6BD5" w:rsidRDefault="006B6BD5" w:rsidP="006B6BD5">
      <w:pPr>
        <w:rPr>
          <w:rFonts w:asciiTheme="minorHAnsi" w:hAnsiTheme="minorHAnsi" w:cstheme="minorHAnsi"/>
        </w:rPr>
      </w:pPr>
      <w:r w:rsidRPr="00C123C2">
        <w:rPr>
          <w:rFonts w:asciiTheme="minorHAnsi" w:hAnsiTheme="minorHAnsi" w:cstheme="minorHAnsi"/>
        </w:rPr>
        <w:t>Teacher/Child ratio: 1 to 5</w:t>
      </w:r>
    </w:p>
    <w:p w:rsidR="006B6BD5" w:rsidRPr="00C123C2" w:rsidRDefault="006B6BD5" w:rsidP="006B6BD5">
      <w:pPr>
        <w:rPr>
          <w:rFonts w:asciiTheme="minorHAnsi" w:hAnsiTheme="minorHAnsi" w:cstheme="minorHAnsi"/>
        </w:rPr>
      </w:pPr>
      <w:r>
        <w:rPr>
          <w:rFonts w:asciiTheme="minorHAnsi" w:hAnsiTheme="minorHAnsi" w:cstheme="minorHAnsi"/>
        </w:rPr>
        <w:t xml:space="preserve">Current class size: 6 </w:t>
      </w:r>
    </w:p>
    <w:p w:rsidR="006B6BD5" w:rsidRPr="00876C24" w:rsidRDefault="006B6BD5" w:rsidP="006B6BD5">
      <w:pPr>
        <w:spacing w:after="0" w:line="259" w:lineRule="auto"/>
        <w:ind w:left="0" w:firstLine="0"/>
        <w:rPr>
          <w:rFonts w:asciiTheme="minorHAnsi" w:hAnsiTheme="minorHAnsi" w:cstheme="minorHAnsi"/>
        </w:rPr>
      </w:pPr>
      <w:r w:rsidRPr="00876C24">
        <w:rPr>
          <w:rFonts w:asciiTheme="minorHAnsi" w:hAnsiTheme="minorHAnsi" w:cstheme="minorHAnsi"/>
          <w:b/>
          <w:sz w:val="32"/>
        </w:rPr>
        <w:t xml:space="preserve"> </w:t>
      </w:r>
    </w:p>
    <w:p w:rsidR="006B6BD5" w:rsidRPr="00876C24" w:rsidRDefault="006B6BD5" w:rsidP="006B6BD5">
      <w:pPr>
        <w:pStyle w:val="Heading2"/>
        <w:ind w:left="-5"/>
        <w:rPr>
          <w:rFonts w:asciiTheme="minorHAnsi" w:hAnsiTheme="minorHAnsi" w:cstheme="minorHAnsi"/>
        </w:rPr>
      </w:pPr>
      <w:r w:rsidRPr="00876C24">
        <w:rPr>
          <w:rFonts w:asciiTheme="minorHAnsi" w:hAnsiTheme="minorHAnsi" w:cstheme="minorHAnsi"/>
        </w:rPr>
        <w:t xml:space="preserve">Language and Literacy  </w:t>
      </w:r>
    </w:p>
    <w:p w:rsidR="006B6BD5" w:rsidRPr="00876C24" w:rsidRDefault="006B6BD5" w:rsidP="006B6BD5">
      <w:pPr>
        <w:numPr>
          <w:ilvl w:val="0"/>
          <w:numId w:val="1"/>
        </w:numPr>
        <w:ind w:hanging="360"/>
        <w:rPr>
          <w:rFonts w:asciiTheme="minorHAnsi" w:hAnsiTheme="minorHAnsi" w:cstheme="minorHAnsi"/>
        </w:rPr>
      </w:pPr>
      <w:r w:rsidRPr="00876C24">
        <w:rPr>
          <w:rFonts w:asciiTheme="minorHAnsi" w:hAnsiTheme="minorHAnsi" w:cstheme="minorHAnsi"/>
        </w:rPr>
        <w:t xml:space="preserve">Print Concept </w:t>
      </w:r>
    </w:p>
    <w:p w:rsidR="006B6BD5" w:rsidRPr="00876C24" w:rsidRDefault="006B6BD5" w:rsidP="006B6BD5">
      <w:pPr>
        <w:numPr>
          <w:ilvl w:val="0"/>
          <w:numId w:val="1"/>
        </w:numPr>
        <w:ind w:hanging="360"/>
        <w:rPr>
          <w:rFonts w:asciiTheme="minorHAnsi" w:hAnsiTheme="minorHAnsi" w:cstheme="minorHAnsi"/>
        </w:rPr>
      </w:pPr>
      <w:r w:rsidRPr="00876C24">
        <w:rPr>
          <w:rFonts w:asciiTheme="minorHAnsi" w:hAnsiTheme="minorHAnsi" w:cstheme="minorHAnsi"/>
        </w:rPr>
        <w:t xml:space="preserve">Phonological Awareness </w:t>
      </w:r>
    </w:p>
    <w:p w:rsidR="006B6BD5" w:rsidRPr="00876C24" w:rsidRDefault="006B6BD5" w:rsidP="006B6BD5">
      <w:pPr>
        <w:numPr>
          <w:ilvl w:val="0"/>
          <w:numId w:val="1"/>
        </w:numPr>
        <w:ind w:hanging="360"/>
        <w:rPr>
          <w:rFonts w:asciiTheme="minorHAnsi" w:hAnsiTheme="minorHAnsi" w:cstheme="minorHAnsi"/>
        </w:rPr>
      </w:pPr>
      <w:r w:rsidRPr="00876C24">
        <w:rPr>
          <w:rFonts w:asciiTheme="minorHAnsi" w:hAnsiTheme="minorHAnsi" w:cstheme="minorHAnsi"/>
        </w:rPr>
        <w:t xml:space="preserve">Phonics and Word recognition </w:t>
      </w:r>
    </w:p>
    <w:p w:rsidR="006B6BD5" w:rsidRPr="00876C24" w:rsidRDefault="006B6BD5" w:rsidP="006B6BD5">
      <w:pPr>
        <w:numPr>
          <w:ilvl w:val="0"/>
          <w:numId w:val="1"/>
        </w:numPr>
        <w:ind w:hanging="360"/>
        <w:rPr>
          <w:rFonts w:asciiTheme="minorHAnsi" w:hAnsiTheme="minorHAnsi" w:cstheme="minorHAnsi"/>
        </w:rPr>
      </w:pPr>
      <w:r w:rsidRPr="00876C24">
        <w:rPr>
          <w:rFonts w:asciiTheme="minorHAnsi" w:hAnsiTheme="minorHAnsi" w:cstheme="minorHAnsi"/>
        </w:rPr>
        <w:t xml:space="preserve">Fluency </w:t>
      </w:r>
    </w:p>
    <w:p w:rsidR="006B6BD5" w:rsidRPr="00876C24" w:rsidRDefault="006B6BD5" w:rsidP="006B6BD5">
      <w:pPr>
        <w:numPr>
          <w:ilvl w:val="0"/>
          <w:numId w:val="1"/>
        </w:numPr>
        <w:ind w:hanging="360"/>
        <w:rPr>
          <w:rFonts w:asciiTheme="minorHAnsi" w:hAnsiTheme="minorHAnsi" w:cstheme="minorHAnsi"/>
        </w:rPr>
      </w:pPr>
      <w:r>
        <w:rPr>
          <w:rFonts w:asciiTheme="minorHAnsi" w:hAnsiTheme="minorHAnsi" w:cstheme="minorHAnsi"/>
        </w:rPr>
        <w:t>Write out words and sentences</w:t>
      </w:r>
      <w:r w:rsidRPr="00876C24">
        <w:rPr>
          <w:rFonts w:asciiTheme="minorHAnsi" w:hAnsiTheme="minorHAnsi" w:cstheme="minorHAnsi"/>
        </w:rPr>
        <w:t xml:space="preserve">. </w:t>
      </w:r>
    </w:p>
    <w:p w:rsidR="006B6BD5" w:rsidRDefault="006B6BD5" w:rsidP="006B6BD5">
      <w:pPr>
        <w:numPr>
          <w:ilvl w:val="0"/>
          <w:numId w:val="1"/>
        </w:numPr>
        <w:ind w:hanging="360"/>
        <w:rPr>
          <w:rFonts w:asciiTheme="minorHAnsi" w:hAnsiTheme="minorHAnsi" w:cstheme="minorHAnsi"/>
        </w:rPr>
      </w:pPr>
      <w:r w:rsidRPr="00876C24">
        <w:rPr>
          <w:rFonts w:asciiTheme="minorHAnsi" w:hAnsiTheme="minorHAnsi" w:cstheme="minorHAnsi"/>
        </w:rPr>
        <w:t xml:space="preserve">Comprehension and </w:t>
      </w:r>
      <w:r>
        <w:rPr>
          <w:rFonts w:asciiTheme="minorHAnsi" w:hAnsiTheme="minorHAnsi" w:cstheme="minorHAnsi"/>
        </w:rPr>
        <w:t>Vocabulary usage</w:t>
      </w:r>
    </w:p>
    <w:p w:rsidR="006B6BD5" w:rsidRPr="00876C24" w:rsidRDefault="006B6BD5" w:rsidP="006B6BD5">
      <w:pPr>
        <w:numPr>
          <w:ilvl w:val="0"/>
          <w:numId w:val="1"/>
        </w:numPr>
        <w:ind w:hanging="360"/>
        <w:rPr>
          <w:rFonts w:asciiTheme="minorHAnsi" w:hAnsiTheme="minorHAnsi" w:cstheme="minorHAnsi"/>
        </w:rPr>
      </w:pPr>
      <w:r>
        <w:rPr>
          <w:rFonts w:asciiTheme="minorHAnsi" w:hAnsiTheme="minorHAnsi" w:cstheme="minorHAnsi"/>
        </w:rPr>
        <w:t>Using the right Tenses</w:t>
      </w:r>
      <w:r w:rsidRPr="00876C24">
        <w:rPr>
          <w:rFonts w:asciiTheme="minorHAnsi" w:hAnsiTheme="minorHAnsi" w:cstheme="minorHAnsi"/>
        </w:rPr>
        <w:t xml:space="preserve"> </w:t>
      </w:r>
    </w:p>
    <w:p w:rsidR="006B6BD5" w:rsidRPr="00876C24" w:rsidRDefault="006B6BD5" w:rsidP="006B6BD5">
      <w:pPr>
        <w:numPr>
          <w:ilvl w:val="0"/>
          <w:numId w:val="1"/>
        </w:numPr>
        <w:ind w:hanging="360"/>
        <w:rPr>
          <w:rFonts w:asciiTheme="minorHAnsi" w:hAnsiTheme="minorHAnsi" w:cstheme="minorHAnsi"/>
        </w:rPr>
      </w:pPr>
      <w:r w:rsidRPr="00876C24">
        <w:rPr>
          <w:rFonts w:asciiTheme="minorHAnsi" w:hAnsiTheme="minorHAnsi" w:cstheme="minorHAnsi"/>
        </w:rPr>
        <w:t xml:space="preserve">Presentation of knowledge and Ideas clearly </w:t>
      </w:r>
    </w:p>
    <w:p w:rsidR="006B6BD5" w:rsidRPr="00876C24" w:rsidRDefault="006B6BD5" w:rsidP="006B6BD5">
      <w:pPr>
        <w:numPr>
          <w:ilvl w:val="0"/>
          <w:numId w:val="1"/>
        </w:numPr>
        <w:ind w:hanging="360"/>
        <w:rPr>
          <w:rFonts w:asciiTheme="minorHAnsi" w:hAnsiTheme="minorHAnsi" w:cstheme="minorHAnsi"/>
        </w:rPr>
      </w:pPr>
      <w:r w:rsidRPr="00876C24">
        <w:rPr>
          <w:rFonts w:asciiTheme="minorHAnsi" w:hAnsiTheme="minorHAnsi" w:cstheme="minorHAnsi"/>
        </w:rPr>
        <w:t xml:space="preserve">Follow directions </w:t>
      </w:r>
    </w:p>
    <w:p w:rsidR="006B6BD5" w:rsidRPr="00876C24" w:rsidRDefault="006B6BD5" w:rsidP="006B6BD5">
      <w:pPr>
        <w:spacing w:after="0" w:line="259" w:lineRule="auto"/>
        <w:ind w:left="720" w:firstLine="0"/>
        <w:rPr>
          <w:rFonts w:asciiTheme="minorHAnsi" w:hAnsiTheme="minorHAnsi" w:cstheme="minorHAnsi"/>
        </w:rPr>
      </w:pPr>
      <w:r w:rsidRPr="00876C24">
        <w:rPr>
          <w:rFonts w:asciiTheme="minorHAnsi" w:hAnsiTheme="minorHAnsi" w:cstheme="minorHAnsi"/>
        </w:rPr>
        <w:t xml:space="preserve"> </w:t>
      </w:r>
    </w:p>
    <w:p w:rsidR="00CC75B1" w:rsidRDefault="00CC75B1" w:rsidP="006B6BD5">
      <w:pPr>
        <w:pStyle w:val="Heading2"/>
        <w:ind w:left="-5"/>
        <w:rPr>
          <w:rFonts w:asciiTheme="minorHAnsi" w:hAnsiTheme="minorHAnsi" w:cstheme="minorHAnsi"/>
        </w:rPr>
      </w:pPr>
    </w:p>
    <w:p w:rsidR="006B6BD5" w:rsidRPr="00876C24" w:rsidRDefault="007E0561" w:rsidP="006B6BD5">
      <w:pPr>
        <w:pStyle w:val="Heading2"/>
        <w:ind w:left="-5"/>
        <w:rPr>
          <w:rFonts w:asciiTheme="minorHAnsi" w:hAnsiTheme="minorHAnsi" w:cstheme="minorHAnsi"/>
        </w:rPr>
      </w:pPr>
      <w:r>
        <w:rPr>
          <w:rFonts w:asciiTheme="minorHAnsi" w:hAnsiTheme="minorHAnsi" w:cstheme="minorHAnsi"/>
        </w:rPr>
        <w:t>Numeracy/</w:t>
      </w:r>
      <w:r w:rsidR="006B6BD5" w:rsidRPr="00876C24">
        <w:rPr>
          <w:rFonts w:asciiTheme="minorHAnsi" w:hAnsiTheme="minorHAnsi" w:cstheme="minorHAnsi"/>
        </w:rPr>
        <w:t xml:space="preserve">Math </w:t>
      </w:r>
    </w:p>
    <w:p w:rsidR="006B6BD5" w:rsidRPr="00876C24" w:rsidRDefault="006B6BD5" w:rsidP="006B6BD5">
      <w:pPr>
        <w:numPr>
          <w:ilvl w:val="0"/>
          <w:numId w:val="2"/>
        </w:numPr>
        <w:ind w:hanging="360"/>
        <w:rPr>
          <w:rFonts w:asciiTheme="minorHAnsi" w:hAnsiTheme="minorHAnsi" w:cstheme="minorHAnsi"/>
        </w:rPr>
      </w:pPr>
      <w:r>
        <w:rPr>
          <w:rFonts w:asciiTheme="minorHAnsi" w:hAnsiTheme="minorHAnsi" w:cstheme="minorHAnsi"/>
        </w:rPr>
        <w:t>Count and write numbers 1 - 100</w:t>
      </w:r>
      <w:r w:rsidRPr="00876C24">
        <w:rPr>
          <w:rFonts w:asciiTheme="minorHAnsi" w:hAnsiTheme="minorHAnsi" w:cstheme="minorHAnsi"/>
        </w:rPr>
        <w:t xml:space="preserve"> </w:t>
      </w:r>
    </w:p>
    <w:p w:rsidR="006B6BD5" w:rsidRDefault="006B6BD5" w:rsidP="006B6BD5">
      <w:pPr>
        <w:numPr>
          <w:ilvl w:val="0"/>
          <w:numId w:val="2"/>
        </w:numPr>
        <w:ind w:hanging="360"/>
        <w:rPr>
          <w:rFonts w:asciiTheme="minorHAnsi" w:hAnsiTheme="minorHAnsi" w:cstheme="minorHAnsi"/>
        </w:rPr>
      </w:pPr>
      <w:r w:rsidRPr="00876C24">
        <w:rPr>
          <w:rFonts w:asciiTheme="minorHAnsi" w:hAnsiTheme="minorHAnsi" w:cstheme="minorHAnsi"/>
        </w:rPr>
        <w:t>Know number names 1 -</w:t>
      </w:r>
      <w:r>
        <w:rPr>
          <w:rFonts w:asciiTheme="minorHAnsi" w:hAnsiTheme="minorHAnsi" w:cstheme="minorHAnsi"/>
        </w:rPr>
        <w:t xml:space="preserve"> </w:t>
      </w:r>
      <w:r w:rsidR="007E0561">
        <w:rPr>
          <w:rFonts w:asciiTheme="minorHAnsi" w:hAnsiTheme="minorHAnsi" w:cstheme="minorHAnsi"/>
        </w:rPr>
        <w:t>5</w:t>
      </w:r>
      <w:r w:rsidRPr="00876C24">
        <w:rPr>
          <w:rFonts w:asciiTheme="minorHAnsi" w:hAnsiTheme="minorHAnsi" w:cstheme="minorHAnsi"/>
        </w:rPr>
        <w:t xml:space="preserve">0 </w:t>
      </w:r>
    </w:p>
    <w:p w:rsidR="006B6BD5" w:rsidRPr="00876C24" w:rsidRDefault="006B6BD5" w:rsidP="006B6BD5">
      <w:pPr>
        <w:numPr>
          <w:ilvl w:val="0"/>
          <w:numId w:val="2"/>
        </w:numPr>
        <w:ind w:hanging="360"/>
        <w:rPr>
          <w:rFonts w:asciiTheme="minorHAnsi" w:hAnsiTheme="minorHAnsi" w:cstheme="minorHAnsi"/>
        </w:rPr>
      </w:pPr>
      <w:r>
        <w:rPr>
          <w:rFonts w:asciiTheme="minorHAnsi" w:hAnsiTheme="minorHAnsi" w:cstheme="minorHAnsi"/>
        </w:rPr>
        <w:t>Basic Addition and Subtraction</w:t>
      </w:r>
    </w:p>
    <w:p w:rsidR="006B6BD5" w:rsidRPr="00876C24" w:rsidRDefault="006B6BD5" w:rsidP="006B6BD5">
      <w:pPr>
        <w:numPr>
          <w:ilvl w:val="0"/>
          <w:numId w:val="2"/>
        </w:numPr>
        <w:ind w:hanging="360"/>
        <w:rPr>
          <w:rFonts w:asciiTheme="minorHAnsi" w:hAnsiTheme="minorHAnsi" w:cstheme="minorHAnsi"/>
        </w:rPr>
      </w:pPr>
      <w:r>
        <w:rPr>
          <w:rFonts w:asciiTheme="minorHAnsi" w:hAnsiTheme="minorHAnsi" w:cstheme="minorHAnsi"/>
        </w:rPr>
        <w:t>Measurement of Time</w:t>
      </w:r>
    </w:p>
    <w:p w:rsidR="006B6BD5" w:rsidRDefault="006B6BD5" w:rsidP="006B6BD5">
      <w:pPr>
        <w:numPr>
          <w:ilvl w:val="0"/>
          <w:numId w:val="2"/>
        </w:numPr>
        <w:ind w:hanging="360"/>
        <w:rPr>
          <w:rFonts w:asciiTheme="minorHAnsi" w:hAnsiTheme="minorHAnsi" w:cstheme="minorHAnsi"/>
        </w:rPr>
      </w:pPr>
      <w:r>
        <w:rPr>
          <w:rFonts w:asciiTheme="minorHAnsi" w:hAnsiTheme="minorHAnsi" w:cstheme="minorHAnsi"/>
        </w:rPr>
        <w:t>Introduction to Fractions</w:t>
      </w:r>
    </w:p>
    <w:p w:rsidR="006B6BD5" w:rsidRPr="00876C24" w:rsidRDefault="006B6BD5" w:rsidP="006B6BD5">
      <w:pPr>
        <w:numPr>
          <w:ilvl w:val="0"/>
          <w:numId w:val="2"/>
        </w:numPr>
        <w:ind w:hanging="360"/>
        <w:rPr>
          <w:rFonts w:asciiTheme="minorHAnsi" w:hAnsiTheme="minorHAnsi" w:cstheme="minorHAnsi"/>
        </w:rPr>
      </w:pPr>
      <w:r>
        <w:rPr>
          <w:rFonts w:asciiTheme="minorHAnsi" w:hAnsiTheme="minorHAnsi" w:cstheme="minorHAnsi"/>
        </w:rPr>
        <w:t>Money - addition</w:t>
      </w:r>
    </w:p>
    <w:p w:rsidR="006B6BD5" w:rsidRPr="00876C24" w:rsidRDefault="006B6BD5" w:rsidP="006B6BD5">
      <w:pPr>
        <w:spacing w:after="0" w:line="259" w:lineRule="auto"/>
        <w:ind w:left="720" w:firstLine="0"/>
        <w:rPr>
          <w:rFonts w:asciiTheme="minorHAnsi" w:hAnsiTheme="minorHAnsi" w:cstheme="minorHAnsi"/>
        </w:rPr>
      </w:pPr>
    </w:p>
    <w:p w:rsidR="006B6BD5" w:rsidRPr="00876C24" w:rsidRDefault="006B6BD5" w:rsidP="006B6BD5">
      <w:pPr>
        <w:spacing w:after="0" w:line="259" w:lineRule="auto"/>
        <w:ind w:left="0" w:firstLine="0"/>
        <w:rPr>
          <w:rFonts w:asciiTheme="minorHAnsi" w:hAnsiTheme="minorHAnsi" w:cstheme="minorHAnsi"/>
        </w:rPr>
      </w:pPr>
    </w:p>
    <w:p w:rsidR="006B6BD5" w:rsidRPr="00B27903" w:rsidRDefault="006B6BD5" w:rsidP="006B6BD5">
      <w:pPr>
        <w:rPr>
          <w:rFonts w:asciiTheme="minorHAnsi" w:hAnsiTheme="minorHAnsi" w:cstheme="minorHAnsi"/>
          <w:b/>
        </w:rPr>
      </w:pPr>
      <w:r w:rsidRPr="00B27903">
        <w:rPr>
          <w:rFonts w:asciiTheme="minorHAnsi" w:hAnsiTheme="minorHAnsi" w:cstheme="minorHAnsi"/>
          <w:b/>
        </w:rPr>
        <w:t>Geography</w:t>
      </w:r>
    </w:p>
    <w:p w:rsidR="006B6BD5" w:rsidRPr="000C0DD5" w:rsidRDefault="006B6BD5" w:rsidP="006B6BD5">
      <w:pPr>
        <w:numPr>
          <w:ilvl w:val="0"/>
          <w:numId w:val="2"/>
        </w:numPr>
        <w:ind w:hanging="360"/>
        <w:rPr>
          <w:rFonts w:asciiTheme="minorHAnsi" w:hAnsiTheme="minorHAnsi" w:cstheme="minorHAnsi"/>
        </w:rPr>
      </w:pPr>
      <w:r>
        <w:rPr>
          <w:rFonts w:asciiTheme="minorHAnsi" w:hAnsiTheme="minorHAnsi" w:cstheme="minorHAnsi"/>
        </w:rPr>
        <w:t xml:space="preserve">Learning about the world and the various continents and selected countries - </w:t>
      </w:r>
      <w:r w:rsidRPr="000C0DD5">
        <w:rPr>
          <w:rFonts w:asciiTheme="minorHAnsi" w:hAnsiTheme="minorHAnsi" w:cstheme="minorHAnsi"/>
        </w:rPr>
        <w:t xml:space="preserve">Flags, symbols, </w:t>
      </w:r>
      <w:r>
        <w:rPr>
          <w:rFonts w:asciiTheme="minorHAnsi" w:hAnsiTheme="minorHAnsi" w:cstheme="minorHAnsi"/>
        </w:rPr>
        <w:t>traditions, important places, festivals, occupations, currency and maps.</w:t>
      </w:r>
    </w:p>
    <w:p w:rsidR="006B6BD5" w:rsidRDefault="006B6BD5" w:rsidP="006B6BD5">
      <w:pPr>
        <w:spacing w:after="19" w:line="259" w:lineRule="auto"/>
        <w:ind w:left="0" w:firstLine="0"/>
        <w:rPr>
          <w:rFonts w:asciiTheme="minorHAnsi" w:hAnsiTheme="minorHAnsi" w:cstheme="minorHAnsi"/>
        </w:rPr>
      </w:pPr>
    </w:p>
    <w:p w:rsidR="006B6BD5" w:rsidRPr="00B27903" w:rsidRDefault="006B6BD5" w:rsidP="006B6BD5">
      <w:pPr>
        <w:spacing w:after="19" w:line="259" w:lineRule="auto"/>
        <w:ind w:left="0" w:firstLine="0"/>
        <w:rPr>
          <w:rFonts w:asciiTheme="minorHAnsi" w:hAnsiTheme="minorHAnsi" w:cstheme="minorHAnsi"/>
          <w:b/>
        </w:rPr>
      </w:pPr>
      <w:r w:rsidRPr="00B27903">
        <w:rPr>
          <w:rFonts w:asciiTheme="minorHAnsi" w:hAnsiTheme="minorHAnsi" w:cstheme="minorHAnsi"/>
          <w:b/>
        </w:rPr>
        <w:t>History</w:t>
      </w:r>
    </w:p>
    <w:p w:rsidR="006B6BD5" w:rsidRDefault="006B6BD5" w:rsidP="006B6BD5">
      <w:pPr>
        <w:spacing w:after="19" w:line="259" w:lineRule="auto"/>
        <w:ind w:left="0" w:firstLine="0"/>
        <w:rPr>
          <w:rFonts w:asciiTheme="minorHAnsi" w:hAnsiTheme="minorHAnsi" w:cstheme="minorHAnsi"/>
        </w:rPr>
      </w:pPr>
      <w:r>
        <w:rPr>
          <w:rFonts w:asciiTheme="minorHAnsi" w:hAnsiTheme="minorHAnsi" w:cstheme="minorHAnsi"/>
        </w:rPr>
        <w:t>Introduction to the passage and language of Time</w:t>
      </w:r>
    </w:p>
    <w:p w:rsidR="006B6BD5" w:rsidRDefault="006B6BD5" w:rsidP="006B6BD5">
      <w:pPr>
        <w:spacing w:after="19" w:line="259" w:lineRule="auto"/>
        <w:ind w:left="0" w:firstLine="0"/>
        <w:rPr>
          <w:rFonts w:asciiTheme="minorHAnsi" w:hAnsiTheme="minorHAnsi" w:cstheme="minorHAnsi"/>
        </w:rPr>
      </w:pPr>
      <w:r>
        <w:rPr>
          <w:rFonts w:asciiTheme="minorHAnsi" w:hAnsiTheme="minorHAnsi" w:cstheme="minorHAnsi"/>
        </w:rPr>
        <w:t xml:space="preserve">The Linear </w:t>
      </w:r>
      <w:proofErr w:type="spellStart"/>
      <w:r>
        <w:rPr>
          <w:rFonts w:asciiTheme="minorHAnsi" w:hAnsiTheme="minorHAnsi" w:cstheme="minorHAnsi"/>
        </w:rPr>
        <w:t>calender</w:t>
      </w:r>
      <w:proofErr w:type="spellEnd"/>
    </w:p>
    <w:p w:rsidR="006B6BD5" w:rsidRDefault="006B6BD5" w:rsidP="006B6BD5">
      <w:pPr>
        <w:spacing w:after="19" w:line="259" w:lineRule="auto"/>
        <w:ind w:left="0" w:firstLine="0"/>
        <w:rPr>
          <w:rFonts w:asciiTheme="minorHAnsi" w:hAnsiTheme="minorHAnsi" w:cstheme="minorHAnsi"/>
        </w:rPr>
      </w:pPr>
      <w:r>
        <w:rPr>
          <w:rFonts w:asciiTheme="minorHAnsi" w:hAnsiTheme="minorHAnsi" w:cstheme="minorHAnsi"/>
        </w:rPr>
        <w:t>Days, Months of the week</w:t>
      </w:r>
    </w:p>
    <w:p w:rsidR="006B6BD5" w:rsidRDefault="006B6BD5" w:rsidP="006B6BD5">
      <w:pPr>
        <w:spacing w:after="19" w:line="259" w:lineRule="auto"/>
        <w:ind w:left="0" w:firstLine="0"/>
        <w:rPr>
          <w:rFonts w:asciiTheme="minorHAnsi" w:hAnsiTheme="minorHAnsi" w:cstheme="minorHAnsi"/>
        </w:rPr>
      </w:pPr>
      <w:r>
        <w:rPr>
          <w:rFonts w:asciiTheme="minorHAnsi" w:hAnsiTheme="minorHAnsi" w:cstheme="minorHAnsi"/>
        </w:rPr>
        <w:t xml:space="preserve">The Standard </w:t>
      </w:r>
      <w:proofErr w:type="spellStart"/>
      <w:r>
        <w:rPr>
          <w:rFonts w:asciiTheme="minorHAnsi" w:hAnsiTheme="minorHAnsi" w:cstheme="minorHAnsi"/>
        </w:rPr>
        <w:t>calender</w:t>
      </w:r>
      <w:proofErr w:type="spellEnd"/>
    </w:p>
    <w:p w:rsidR="006B6BD5" w:rsidRDefault="006B6BD5" w:rsidP="006B6BD5">
      <w:pPr>
        <w:spacing w:after="19" w:line="259" w:lineRule="auto"/>
        <w:ind w:left="0" w:firstLine="0"/>
        <w:rPr>
          <w:rFonts w:asciiTheme="minorHAnsi" w:hAnsiTheme="minorHAnsi" w:cstheme="minorHAnsi"/>
        </w:rPr>
      </w:pPr>
      <w:r>
        <w:rPr>
          <w:rFonts w:asciiTheme="minorHAnsi" w:hAnsiTheme="minorHAnsi" w:cstheme="minorHAnsi"/>
        </w:rPr>
        <w:t>Seasons</w:t>
      </w:r>
    </w:p>
    <w:p w:rsidR="006B6BD5" w:rsidRDefault="006B6BD5" w:rsidP="006B6BD5">
      <w:pPr>
        <w:spacing w:after="19" w:line="259" w:lineRule="auto"/>
        <w:ind w:left="0" w:firstLine="0"/>
        <w:rPr>
          <w:rFonts w:asciiTheme="minorHAnsi" w:hAnsiTheme="minorHAnsi" w:cstheme="minorHAnsi"/>
        </w:rPr>
      </w:pPr>
      <w:r>
        <w:rPr>
          <w:rFonts w:asciiTheme="minorHAnsi" w:hAnsiTheme="minorHAnsi" w:cstheme="minorHAnsi"/>
        </w:rPr>
        <w:t>The Clock and how to read it</w:t>
      </w:r>
    </w:p>
    <w:p w:rsidR="006B6BD5" w:rsidRPr="00876C24" w:rsidRDefault="006B6BD5" w:rsidP="006B6BD5">
      <w:pPr>
        <w:spacing w:after="19" w:line="259" w:lineRule="auto"/>
        <w:ind w:left="0" w:firstLine="0"/>
        <w:rPr>
          <w:rFonts w:asciiTheme="minorHAnsi" w:hAnsiTheme="minorHAnsi" w:cstheme="minorHAnsi"/>
        </w:rPr>
      </w:pPr>
    </w:p>
    <w:p w:rsidR="006B6BD5" w:rsidRPr="00876C24" w:rsidRDefault="006B6BD5" w:rsidP="006B6BD5">
      <w:pPr>
        <w:pStyle w:val="Heading2"/>
        <w:ind w:left="-5"/>
        <w:rPr>
          <w:rFonts w:asciiTheme="minorHAnsi" w:hAnsiTheme="minorHAnsi" w:cstheme="minorHAnsi"/>
        </w:rPr>
      </w:pPr>
      <w:r>
        <w:rPr>
          <w:rFonts w:asciiTheme="minorHAnsi" w:hAnsiTheme="minorHAnsi" w:cstheme="minorHAnsi"/>
        </w:rPr>
        <w:t>Nature and Science</w:t>
      </w:r>
    </w:p>
    <w:p w:rsidR="006B6BD5" w:rsidRDefault="006B6BD5" w:rsidP="006B6BD5">
      <w:pPr>
        <w:numPr>
          <w:ilvl w:val="0"/>
          <w:numId w:val="3"/>
        </w:numPr>
        <w:ind w:hanging="360"/>
        <w:rPr>
          <w:rFonts w:asciiTheme="minorHAnsi" w:hAnsiTheme="minorHAnsi" w:cstheme="minorHAnsi"/>
        </w:rPr>
      </w:pPr>
      <w:r>
        <w:rPr>
          <w:rFonts w:asciiTheme="minorHAnsi" w:hAnsiTheme="minorHAnsi" w:cstheme="minorHAnsi"/>
        </w:rPr>
        <w:t>Animals</w:t>
      </w:r>
    </w:p>
    <w:p w:rsidR="006B6BD5" w:rsidRDefault="006B6BD5" w:rsidP="006B6BD5">
      <w:pPr>
        <w:numPr>
          <w:ilvl w:val="0"/>
          <w:numId w:val="3"/>
        </w:numPr>
        <w:ind w:hanging="360"/>
        <w:rPr>
          <w:rFonts w:asciiTheme="minorHAnsi" w:hAnsiTheme="minorHAnsi" w:cstheme="minorHAnsi"/>
        </w:rPr>
      </w:pPr>
      <w:r>
        <w:rPr>
          <w:rFonts w:asciiTheme="minorHAnsi" w:hAnsiTheme="minorHAnsi" w:cstheme="minorHAnsi"/>
        </w:rPr>
        <w:t>Parts of a Tree, Leaf, Ant, Fish, Frog, Bird, Cow, Dog</w:t>
      </w:r>
    </w:p>
    <w:p w:rsidR="006B6BD5" w:rsidRDefault="006B6BD5" w:rsidP="006B6BD5">
      <w:pPr>
        <w:numPr>
          <w:ilvl w:val="0"/>
          <w:numId w:val="3"/>
        </w:numPr>
        <w:ind w:hanging="360"/>
        <w:rPr>
          <w:rFonts w:asciiTheme="minorHAnsi" w:hAnsiTheme="minorHAnsi" w:cstheme="minorHAnsi"/>
        </w:rPr>
      </w:pPr>
      <w:r w:rsidRPr="00204A93">
        <w:rPr>
          <w:rFonts w:asciiTheme="minorHAnsi" w:hAnsiTheme="minorHAnsi" w:cstheme="minorHAnsi"/>
        </w:rPr>
        <w:t xml:space="preserve">Life Cycles </w:t>
      </w:r>
    </w:p>
    <w:p w:rsidR="00CC75B1" w:rsidRDefault="006B6BD5" w:rsidP="00CC75B1">
      <w:pPr>
        <w:numPr>
          <w:ilvl w:val="0"/>
          <w:numId w:val="3"/>
        </w:numPr>
        <w:ind w:hanging="360"/>
        <w:rPr>
          <w:rFonts w:asciiTheme="minorHAnsi" w:hAnsiTheme="minorHAnsi" w:cstheme="minorHAnsi"/>
        </w:rPr>
      </w:pPr>
      <w:r>
        <w:rPr>
          <w:rFonts w:asciiTheme="minorHAnsi" w:hAnsiTheme="minorHAnsi" w:cstheme="minorHAnsi"/>
        </w:rPr>
        <w:t>Classification of Animals</w:t>
      </w:r>
    </w:p>
    <w:p w:rsidR="006B6BD5" w:rsidRPr="00CC75B1" w:rsidRDefault="006B6BD5" w:rsidP="00CC75B1">
      <w:pPr>
        <w:numPr>
          <w:ilvl w:val="0"/>
          <w:numId w:val="3"/>
        </w:numPr>
        <w:ind w:hanging="360"/>
        <w:rPr>
          <w:rFonts w:asciiTheme="minorHAnsi" w:hAnsiTheme="minorHAnsi" w:cstheme="minorHAnsi"/>
        </w:rPr>
      </w:pPr>
      <w:r w:rsidRPr="00CC75B1">
        <w:rPr>
          <w:rFonts w:asciiTheme="minorHAnsi" w:hAnsiTheme="minorHAnsi" w:cstheme="minorHAnsi"/>
        </w:rPr>
        <w:t>Sound activities</w:t>
      </w:r>
    </w:p>
    <w:p w:rsidR="006B6BD5" w:rsidRDefault="006B6BD5" w:rsidP="006B6BD5">
      <w:pPr>
        <w:spacing w:after="22" w:line="259" w:lineRule="auto"/>
        <w:ind w:left="0" w:firstLine="0"/>
        <w:rPr>
          <w:rFonts w:asciiTheme="minorHAnsi" w:hAnsiTheme="minorHAnsi" w:cstheme="minorHAnsi"/>
          <w:color w:val="000000"/>
          <w:sz w:val="24"/>
        </w:rPr>
      </w:pPr>
      <w:r w:rsidRPr="00876C24">
        <w:rPr>
          <w:rFonts w:asciiTheme="minorHAnsi" w:hAnsiTheme="minorHAnsi" w:cstheme="minorHAnsi"/>
          <w:color w:val="000000"/>
          <w:sz w:val="24"/>
        </w:rPr>
        <w:t xml:space="preserve"> </w:t>
      </w:r>
    </w:p>
    <w:p w:rsidR="006B6BD5" w:rsidRPr="007F1415" w:rsidRDefault="006B6BD5" w:rsidP="006B6BD5">
      <w:pPr>
        <w:rPr>
          <w:rFonts w:asciiTheme="minorHAnsi" w:hAnsiTheme="minorHAnsi" w:cstheme="minorHAnsi"/>
          <w:b/>
        </w:rPr>
      </w:pPr>
      <w:r w:rsidRPr="007F1415">
        <w:rPr>
          <w:rFonts w:asciiTheme="minorHAnsi" w:hAnsiTheme="minorHAnsi" w:cstheme="minorHAnsi"/>
          <w:b/>
        </w:rPr>
        <w:t xml:space="preserve">Grace and Courtesy </w:t>
      </w:r>
    </w:p>
    <w:p w:rsidR="006B6BD5" w:rsidRDefault="006B6BD5" w:rsidP="006B6BD5">
      <w:pPr>
        <w:rPr>
          <w:rFonts w:asciiTheme="minorHAnsi" w:hAnsiTheme="minorHAnsi" w:cstheme="minorHAnsi"/>
        </w:rPr>
      </w:pPr>
      <w:r>
        <w:rPr>
          <w:rFonts w:asciiTheme="minorHAnsi" w:hAnsiTheme="minorHAnsi" w:cstheme="minorHAnsi"/>
        </w:rPr>
        <w:t>Grace and courtesy is taught to ensure the children learn the right manners. Some of these manners are:</w:t>
      </w:r>
    </w:p>
    <w:p w:rsidR="00CC75B1" w:rsidRDefault="00CC75B1" w:rsidP="006B6BD5">
      <w:pPr>
        <w:pStyle w:val="ListParagraph"/>
        <w:numPr>
          <w:ilvl w:val="0"/>
          <w:numId w:val="7"/>
        </w:numPr>
        <w:rPr>
          <w:rFonts w:asciiTheme="minorHAnsi" w:hAnsiTheme="minorHAnsi" w:cstheme="minorHAnsi"/>
        </w:rPr>
      </w:pPr>
      <w:r>
        <w:rPr>
          <w:rFonts w:asciiTheme="minorHAnsi" w:hAnsiTheme="minorHAnsi" w:cstheme="minorHAnsi"/>
        </w:rPr>
        <w:t>How to welcome visitors</w:t>
      </w:r>
    </w:p>
    <w:p w:rsidR="00CC75B1" w:rsidRDefault="00CC75B1" w:rsidP="006B6BD5">
      <w:pPr>
        <w:pStyle w:val="ListParagraph"/>
        <w:numPr>
          <w:ilvl w:val="0"/>
          <w:numId w:val="7"/>
        </w:numPr>
        <w:rPr>
          <w:rFonts w:asciiTheme="minorHAnsi" w:hAnsiTheme="minorHAnsi" w:cstheme="minorHAnsi"/>
        </w:rPr>
      </w:pPr>
      <w:r>
        <w:rPr>
          <w:rFonts w:asciiTheme="minorHAnsi" w:hAnsiTheme="minorHAnsi" w:cstheme="minorHAnsi"/>
        </w:rPr>
        <w:lastRenderedPageBreak/>
        <w:t>How to show the way</w:t>
      </w:r>
      <w:r w:rsidR="008758DA">
        <w:rPr>
          <w:rFonts w:asciiTheme="minorHAnsi" w:hAnsiTheme="minorHAnsi" w:cstheme="minorHAnsi"/>
        </w:rPr>
        <w:t xml:space="preserve"> and give directions</w:t>
      </w:r>
    </w:p>
    <w:p w:rsidR="006B6BD5" w:rsidRPr="007F1415" w:rsidRDefault="006B6BD5" w:rsidP="006B6BD5">
      <w:pPr>
        <w:pStyle w:val="ListParagraph"/>
        <w:numPr>
          <w:ilvl w:val="0"/>
          <w:numId w:val="7"/>
        </w:numPr>
        <w:rPr>
          <w:rFonts w:asciiTheme="minorHAnsi" w:hAnsiTheme="minorHAnsi" w:cstheme="minorHAnsi"/>
        </w:rPr>
      </w:pPr>
      <w:r w:rsidRPr="007F1415">
        <w:rPr>
          <w:rFonts w:asciiTheme="minorHAnsi" w:hAnsiTheme="minorHAnsi" w:cstheme="minorHAnsi"/>
        </w:rPr>
        <w:t>How to knock on doors</w:t>
      </w:r>
      <w:r w:rsidR="00CC75B1">
        <w:rPr>
          <w:rFonts w:asciiTheme="minorHAnsi" w:hAnsiTheme="minorHAnsi" w:cstheme="minorHAnsi"/>
        </w:rPr>
        <w:t xml:space="preserve"> and how to let people in</w:t>
      </w:r>
      <w:r w:rsidRPr="007F1415">
        <w:rPr>
          <w:rFonts w:asciiTheme="minorHAnsi" w:hAnsiTheme="minorHAnsi" w:cstheme="minorHAnsi"/>
        </w:rPr>
        <w:t>.</w:t>
      </w:r>
    </w:p>
    <w:p w:rsidR="006B6BD5" w:rsidRDefault="00CC75B1" w:rsidP="006B6BD5">
      <w:pPr>
        <w:pStyle w:val="ListParagraph"/>
        <w:numPr>
          <w:ilvl w:val="0"/>
          <w:numId w:val="7"/>
        </w:numPr>
        <w:rPr>
          <w:rFonts w:asciiTheme="minorHAnsi" w:hAnsiTheme="minorHAnsi" w:cstheme="minorHAnsi"/>
        </w:rPr>
      </w:pPr>
      <w:r>
        <w:rPr>
          <w:rFonts w:asciiTheme="minorHAnsi" w:hAnsiTheme="minorHAnsi" w:cstheme="minorHAnsi"/>
        </w:rPr>
        <w:t>How offer help to others.</w:t>
      </w:r>
    </w:p>
    <w:p w:rsidR="008758DA" w:rsidRPr="008758DA" w:rsidRDefault="008758DA" w:rsidP="008758DA">
      <w:pPr>
        <w:pStyle w:val="ListParagraph"/>
        <w:numPr>
          <w:ilvl w:val="0"/>
          <w:numId w:val="7"/>
        </w:numPr>
        <w:rPr>
          <w:rFonts w:asciiTheme="minorHAnsi" w:hAnsiTheme="minorHAnsi" w:cstheme="minorHAnsi"/>
        </w:rPr>
      </w:pPr>
      <w:r>
        <w:rPr>
          <w:rFonts w:asciiTheme="minorHAnsi" w:hAnsiTheme="minorHAnsi" w:cstheme="minorHAnsi"/>
        </w:rPr>
        <w:t>How to serve</w:t>
      </w:r>
    </w:p>
    <w:p w:rsidR="006B6BD5" w:rsidRPr="007F1415" w:rsidRDefault="006B6BD5" w:rsidP="006B6BD5">
      <w:pPr>
        <w:pStyle w:val="ListParagraph"/>
        <w:numPr>
          <w:ilvl w:val="0"/>
          <w:numId w:val="7"/>
        </w:numPr>
        <w:rPr>
          <w:rFonts w:asciiTheme="minorHAnsi" w:hAnsiTheme="minorHAnsi" w:cstheme="minorHAnsi"/>
        </w:rPr>
      </w:pPr>
      <w:r w:rsidRPr="007F1415">
        <w:rPr>
          <w:rFonts w:asciiTheme="minorHAnsi" w:hAnsiTheme="minorHAnsi" w:cstheme="minorHAnsi"/>
        </w:rPr>
        <w:t>How to observe the right table manners.</w:t>
      </w:r>
    </w:p>
    <w:p w:rsidR="008758DA" w:rsidRPr="008758DA" w:rsidRDefault="008758DA" w:rsidP="008758DA">
      <w:pPr>
        <w:pStyle w:val="Heading2"/>
        <w:numPr>
          <w:ilvl w:val="0"/>
          <w:numId w:val="7"/>
        </w:numPr>
        <w:rPr>
          <w:rFonts w:asciiTheme="minorHAnsi" w:hAnsiTheme="minorHAnsi" w:cstheme="minorHAnsi"/>
          <w:b w:val="0"/>
        </w:rPr>
      </w:pPr>
      <w:r>
        <w:rPr>
          <w:rFonts w:asciiTheme="minorHAnsi" w:hAnsiTheme="minorHAnsi" w:cstheme="minorHAnsi"/>
          <w:b w:val="0"/>
        </w:rPr>
        <w:t>How to introduce oneself and others</w:t>
      </w:r>
      <w:r w:rsidR="006B6BD5">
        <w:rPr>
          <w:rFonts w:asciiTheme="minorHAnsi" w:hAnsiTheme="minorHAnsi" w:cstheme="minorHAnsi"/>
          <w:b w:val="0"/>
        </w:rPr>
        <w:t>.</w:t>
      </w:r>
    </w:p>
    <w:p w:rsidR="008758DA" w:rsidRPr="008758DA" w:rsidRDefault="006B6BD5" w:rsidP="008758DA">
      <w:pPr>
        <w:pStyle w:val="Heading2"/>
        <w:numPr>
          <w:ilvl w:val="0"/>
          <w:numId w:val="7"/>
        </w:numPr>
        <w:rPr>
          <w:rFonts w:asciiTheme="minorHAnsi" w:hAnsiTheme="minorHAnsi" w:cstheme="minorHAnsi"/>
          <w:b w:val="0"/>
        </w:rPr>
      </w:pPr>
      <w:r>
        <w:rPr>
          <w:rFonts w:asciiTheme="minorHAnsi" w:hAnsiTheme="minorHAnsi" w:cstheme="minorHAnsi"/>
          <w:b w:val="0"/>
        </w:rPr>
        <w:t>Proper washi</w:t>
      </w:r>
      <w:r w:rsidR="008758DA">
        <w:rPr>
          <w:rFonts w:asciiTheme="minorHAnsi" w:hAnsiTheme="minorHAnsi" w:cstheme="minorHAnsi"/>
          <w:b w:val="0"/>
        </w:rPr>
        <w:t>ng and cleaning of hands.</w:t>
      </w:r>
    </w:p>
    <w:p w:rsidR="006B6BD5" w:rsidRPr="007F1415" w:rsidRDefault="006B6BD5" w:rsidP="006B6BD5"/>
    <w:p w:rsidR="006B6BD5" w:rsidRPr="00876C24" w:rsidRDefault="006B6BD5" w:rsidP="006B6BD5">
      <w:pPr>
        <w:pStyle w:val="Heading2"/>
        <w:ind w:left="-5"/>
        <w:rPr>
          <w:rFonts w:asciiTheme="minorHAnsi" w:hAnsiTheme="minorHAnsi" w:cstheme="minorHAnsi"/>
        </w:rPr>
      </w:pPr>
      <w:r>
        <w:rPr>
          <w:rFonts w:asciiTheme="minorHAnsi" w:hAnsiTheme="minorHAnsi" w:cstheme="minorHAnsi"/>
        </w:rPr>
        <w:t>Circle Time</w:t>
      </w:r>
    </w:p>
    <w:p w:rsidR="006B6BD5" w:rsidRDefault="006B6BD5" w:rsidP="006B6BD5">
      <w:pPr>
        <w:rPr>
          <w:rFonts w:asciiTheme="minorHAnsi" w:hAnsiTheme="minorHAnsi" w:cstheme="minorHAnsi"/>
        </w:rPr>
      </w:pPr>
      <w:r>
        <w:rPr>
          <w:rFonts w:asciiTheme="minorHAnsi" w:hAnsiTheme="minorHAnsi" w:cstheme="minorHAnsi"/>
        </w:rPr>
        <w:t>During Circle time, teachers and children gather to pray, sing and listen to scripture. We also use the opportunity to do group learning and participate in common activities. Some of the activities include:</w:t>
      </w:r>
    </w:p>
    <w:p w:rsidR="006B6BD5" w:rsidRPr="00353C53" w:rsidRDefault="006B6BD5" w:rsidP="006B6BD5">
      <w:pPr>
        <w:pStyle w:val="ListParagraph"/>
        <w:numPr>
          <w:ilvl w:val="0"/>
          <w:numId w:val="8"/>
        </w:numPr>
        <w:rPr>
          <w:rFonts w:asciiTheme="minorHAnsi" w:hAnsiTheme="minorHAnsi" w:cstheme="minorHAnsi"/>
        </w:rPr>
      </w:pPr>
      <w:r w:rsidRPr="00353C53">
        <w:rPr>
          <w:rFonts w:asciiTheme="minorHAnsi" w:hAnsiTheme="minorHAnsi" w:cstheme="minorHAnsi"/>
        </w:rPr>
        <w:t>Us</w:t>
      </w:r>
      <w:r>
        <w:rPr>
          <w:rFonts w:asciiTheme="minorHAnsi" w:hAnsiTheme="minorHAnsi" w:cstheme="minorHAnsi"/>
        </w:rPr>
        <w:t>ing</w:t>
      </w:r>
      <w:r w:rsidRPr="00353C53">
        <w:rPr>
          <w:rFonts w:asciiTheme="minorHAnsi" w:hAnsiTheme="minorHAnsi" w:cstheme="minorHAnsi"/>
        </w:rPr>
        <w:t xml:space="preserve"> music and movement to express thoughts, feelings and energy</w:t>
      </w:r>
      <w:r>
        <w:rPr>
          <w:rFonts w:asciiTheme="minorHAnsi" w:hAnsiTheme="minorHAnsi" w:cstheme="minorHAnsi"/>
        </w:rPr>
        <w:t>.</w:t>
      </w:r>
      <w:r w:rsidRPr="00353C53">
        <w:rPr>
          <w:rFonts w:asciiTheme="minorHAnsi" w:hAnsiTheme="minorHAnsi" w:cstheme="minorHAnsi"/>
        </w:rPr>
        <w:t xml:space="preserve"> </w:t>
      </w:r>
    </w:p>
    <w:p w:rsidR="006B6BD5" w:rsidRPr="00876C24" w:rsidRDefault="006B6BD5" w:rsidP="006B6BD5">
      <w:pPr>
        <w:numPr>
          <w:ilvl w:val="0"/>
          <w:numId w:val="8"/>
        </w:numPr>
        <w:rPr>
          <w:rFonts w:asciiTheme="minorHAnsi" w:hAnsiTheme="minorHAnsi" w:cstheme="minorHAnsi"/>
        </w:rPr>
      </w:pPr>
      <w:r w:rsidRPr="00876C24">
        <w:rPr>
          <w:rFonts w:asciiTheme="minorHAnsi" w:hAnsiTheme="minorHAnsi" w:cstheme="minorHAnsi"/>
        </w:rPr>
        <w:t>Participat</w:t>
      </w:r>
      <w:r>
        <w:rPr>
          <w:rFonts w:asciiTheme="minorHAnsi" w:hAnsiTheme="minorHAnsi" w:cstheme="minorHAnsi"/>
        </w:rPr>
        <w:t>ing</w:t>
      </w:r>
      <w:r w:rsidRPr="00876C24">
        <w:rPr>
          <w:rFonts w:asciiTheme="minorHAnsi" w:hAnsiTheme="minorHAnsi" w:cstheme="minorHAnsi"/>
        </w:rPr>
        <w:t xml:space="preserve"> in group singing</w:t>
      </w:r>
      <w:r>
        <w:rPr>
          <w:rFonts w:asciiTheme="minorHAnsi" w:hAnsiTheme="minorHAnsi" w:cstheme="minorHAnsi"/>
        </w:rPr>
        <w:t>.</w:t>
      </w:r>
      <w:r w:rsidRPr="00876C24">
        <w:rPr>
          <w:rFonts w:asciiTheme="minorHAnsi" w:hAnsiTheme="minorHAnsi" w:cstheme="minorHAnsi"/>
        </w:rPr>
        <w:t xml:space="preserve">  </w:t>
      </w:r>
    </w:p>
    <w:p w:rsidR="006B6BD5" w:rsidRPr="00876C24" w:rsidRDefault="006B6BD5" w:rsidP="006B6BD5">
      <w:pPr>
        <w:numPr>
          <w:ilvl w:val="0"/>
          <w:numId w:val="8"/>
        </w:numPr>
        <w:rPr>
          <w:rFonts w:asciiTheme="minorHAnsi" w:hAnsiTheme="minorHAnsi" w:cstheme="minorHAnsi"/>
        </w:rPr>
      </w:pPr>
      <w:r w:rsidRPr="00876C24">
        <w:rPr>
          <w:rFonts w:asciiTheme="minorHAnsi" w:hAnsiTheme="minorHAnsi" w:cstheme="minorHAnsi"/>
        </w:rPr>
        <w:t>Participat</w:t>
      </w:r>
      <w:r>
        <w:rPr>
          <w:rFonts w:asciiTheme="minorHAnsi" w:hAnsiTheme="minorHAnsi" w:cstheme="minorHAnsi"/>
        </w:rPr>
        <w:t>ing</w:t>
      </w:r>
      <w:r w:rsidRPr="00876C24">
        <w:rPr>
          <w:rFonts w:asciiTheme="minorHAnsi" w:hAnsiTheme="minorHAnsi" w:cstheme="minorHAnsi"/>
        </w:rPr>
        <w:t xml:space="preserve"> in creative movement and dance</w:t>
      </w:r>
      <w:r>
        <w:rPr>
          <w:rFonts w:asciiTheme="minorHAnsi" w:hAnsiTheme="minorHAnsi" w:cstheme="minorHAnsi"/>
        </w:rPr>
        <w:t>.</w:t>
      </w:r>
      <w:r w:rsidRPr="00876C24">
        <w:rPr>
          <w:rFonts w:asciiTheme="minorHAnsi" w:hAnsiTheme="minorHAnsi" w:cstheme="minorHAnsi"/>
        </w:rPr>
        <w:t xml:space="preserve"> </w:t>
      </w:r>
    </w:p>
    <w:p w:rsidR="006B6BD5" w:rsidRPr="00876C24" w:rsidRDefault="006B6BD5" w:rsidP="006B6BD5">
      <w:pPr>
        <w:numPr>
          <w:ilvl w:val="0"/>
          <w:numId w:val="8"/>
        </w:numPr>
        <w:rPr>
          <w:rFonts w:asciiTheme="minorHAnsi" w:hAnsiTheme="minorHAnsi" w:cstheme="minorHAnsi"/>
        </w:rPr>
      </w:pPr>
      <w:r w:rsidRPr="00876C24">
        <w:rPr>
          <w:rFonts w:asciiTheme="minorHAnsi" w:hAnsiTheme="minorHAnsi" w:cstheme="minorHAnsi"/>
        </w:rPr>
        <w:t>Explor</w:t>
      </w:r>
      <w:r>
        <w:rPr>
          <w:rFonts w:asciiTheme="minorHAnsi" w:hAnsiTheme="minorHAnsi" w:cstheme="minorHAnsi"/>
        </w:rPr>
        <w:t>ing</w:t>
      </w:r>
      <w:r w:rsidRPr="00876C24">
        <w:rPr>
          <w:rFonts w:asciiTheme="minorHAnsi" w:hAnsiTheme="minorHAnsi" w:cstheme="minorHAnsi"/>
        </w:rPr>
        <w:t xml:space="preserve"> various music types, musical instruments and music from various cultures</w:t>
      </w:r>
      <w:r>
        <w:rPr>
          <w:rFonts w:asciiTheme="minorHAnsi" w:hAnsiTheme="minorHAnsi" w:cstheme="minorHAnsi"/>
        </w:rPr>
        <w:t>.</w:t>
      </w:r>
      <w:r w:rsidRPr="00876C24">
        <w:rPr>
          <w:rFonts w:asciiTheme="minorHAnsi" w:hAnsiTheme="minorHAnsi" w:cstheme="minorHAnsi"/>
        </w:rPr>
        <w:t xml:space="preserve"> </w:t>
      </w:r>
    </w:p>
    <w:p w:rsidR="006B6BD5" w:rsidRPr="00876C24" w:rsidRDefault="006B6BD5" w:rsidP="006B6BD5">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6B6BD5" w:rsidRPr="00876C24" w:rsidRDefault="006B6BD5" w:rsidP="006B6BD5">
      <w:pPr>
        <w:pStyle w:val="Heading2"/>
        <w:ind w:left="-5"/>
        <w:rPr>
          <w:rFonts w:asciiTheme="minorHAnsi" w:hAnsiTheme="minorHAnsi" w:cstheme="minorHAnsi"/>
        </w:rPr>
      </w:pPr>
      <w:r w:rsidRPr="00876C24">
        <w:rPr>
          <w:rFonts w:asciiTheme="minorHAnsi" w:hAnsiTheme="minorHAnsi" w:cstheme="minorHAnsi"/>
        </w:rPr>
        <w:t xml:space="preserve">Physical Education </w:t>
      </w:r>
    </w:p>
    <w:p w:rsidR="006B6BD5" w:rsidRPr="00876C24" w:rsidRDefault="006B6BD5" w:rsidP="006B6BD5">
      <w:pPr>
        <w:rPr>
          <w:rFonts w:asciiTheme="minorHAnsi" w:hAnsiTheme="minorHAnsi" w:cstheme="minorHAnsi"/>
        </w:rPr>
      </w:pPr>
      <w:r w:rsidRPr="00876C24">
        <w:rPr>
          <w:rFonts w:asciiTheme="minorHAnsi" w:hAnsiTheme="minorHAnsi" w:cstheme="minorHAnsi"/>
        </w:rPr>
        <w:t>To develop the physical, social and cognitive skill</w:t>
      </w:r>
      <w:r>
        <w:rPr>
          <w:rFonts w:asciiTheme="minorHAnsi" w:hAnsiTheme="minorHAnsi" w:cstheme="minorHAnsi"/>
        </w:rPr>
        <w:t>s</w:t>
      </w:r>
      <w:r w:rsidRPr="00876C24">
        <w:rPr>
          <w:rFonts w:asciiTheme="minorHAnsi" w:hAnsiTheme="minorHAnsi" w:cstheme="minorHAnsi"/>
        </w:rPr>
        <w:t xml:space="preserve"> in the child through structured play. </w:t>
      </w:r>
      <w:r>
        <w:rPr>
          <w:rFonts w:asciiTheme="minorHAnsi" w:hAnsiTheme="minorHAnsi" w:cstheme="minorHAnsi"/>
        </w:rPr>
        <w:t>The child’s involvement in jumping, sliding, kicking, throwing and swimming among others are key to their physical development.</w:t>
      </w:r>
    </w:p>
    <w:p w:rsidR="006B6BD5" w:rsidRPr="00876C24" w:rsidRDefault="006B6BD5" w:rsidP="006B6BD5">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6B6BD5" w:rsidRPr="00876C24" w:rsidRDefault="006B6BD5" w:rsidP="006B6BD5">
      <w:pPr>
        <w:pStyle w:val="Heading2"/>
        <w:ind w:left="-5"/>
        <w:rPr>
          <w:rFonts w:asciiTheme="minorHAnsi" w:hAnsiTheme="minorHAnsi" w:cstheme="minorHAnsi"/>
        </w:rPr>
      </w:pPr>
      <w:r w:rsidRPr="00876C24">
        <w:rPr>
          <w:rFonts w:asciiTheme="minorHAnsi" w:hAnsiTheme="minorHAnsi" w:cstheme="minorHAnsi"/>
        </w:rPr>
        <w:t>Art</w:t>
      </w:r>
      <w:r>
        <w:rPr>
          <w:rFonts w:asciiTheme="minorHAnsi" w:hAnsiTheme="minorHAnsi" w:cstheme="minorHAnsi"/>
        </w:rPr>
        <w:t xml:space="preserve"> and Craft</w:t>
      </w:r>
      <w:r w:rsidRPr="00876C24">
        <w:rPr>
          <w:rFonts w:asciiTheme="minorHAnsi" w:hAnsiTheme="minorHAnsi" w:cstheme="minorHAnsi"/>
        </w:rPr>
        <w:t xml:space="preserve">  </w:t>
      </w:r>
    </w:p>
    <w:p w:rsidR="006B6BD5" w:rsidRPr="00876C24" w:rsidRDefault="006B6BD5" w:rsidP="006B6BD5">
      <w:pPr>
        <w:rPr>
          <w:rFonts w:asciiTheme="minorHAnsi" w:hAnsiTheme="minorHAnsi" w:cstheme="minorHAnsi"/>
        </w:rPr>
      </w:pPr>
      <w:r w:rsidRPr="00876C24">
        <w:rPr>
          <w:rFonts w:asciiTheme="minorHAnsi" w:hAnsiTheme="minorHAnsi" w:cstheme="minorHAnsi"/>
        </w:rPr>
        <w:t xml:space="preserve">Children will explore and use a variety of materials </w:t>
      </w:r>
      <w:r>
        <w:rPr>
          <w:rFonts w:asciiTheme="minorHAnsi" w:hAnsiTheme="minorHAnsi" w:cstheme="minorHAnsi"/>
        </w:rPr>
        <w:t>to develop artistic expression. Crafts are usually linked to lessons to reinforce concepts taught.</w:t>
      </w:r>
    </w:p>
    <w:p w:rsidR="006B6BD5" w:rsidRPr="00876C24" w:rsidRDefault="006B6BD5" w:rsidP="006B6BD5">
      <w:pPr>
        <w:numPr>
          <w:ilvl w:val="0"/>
          <w:numId w:val="4"/>
        </w:numPr>
        <w:ind w:hanging="360"/>
        <w:rPr>
          <w:rFonts w:asciiTheme="minorHAnsi" w:hAnsiTheme="minorHAnsi" w:cstheme="minorHAnsi"/>
        </w:rPr>
      </w:pPr>
      <w:r w:rsidRPr="00876C24">
        <w:rPr>
          <w:rFonts w:asciiTheme="minorHAnsi" w:hAnsiTheme="minorHAnsi" w:cstheme="minorHAnsi"/>
        </w:rPr>
        <w:t>Experiments with a variety of materials and activities for sensory experience and exploration</w:t>
      </w:r>
      <w:r>
        <w:rPr>
          <w:rFonts w:asciiTheme="minorHAnsi" w:hAnsiTheme="minorHAnsi" w:cstheme="minorHAnsi"/>
        </w:rPr>
        <w:t>.</w:t>
      </w:r>
      <w:r w:rsidRPr="00876C24">
        <w:rPr>
          <w:rFonts w:asciiTheme="minorHAnsi" w:hAnsiTheme="minorHAnsi" w:cstheme="minorHAnsi"/>
        </w:rPr>
        <w:t xml:space="preserve"> </w:t>
      </w:r>
    </w:p>
    <w:p w:rsidR="006B6BD5" w:rsidRPr="00876C24" w:rsidRDefault="006B6BD5" w:rsidP="006B6BD5">
      <w:pPr>
        <w:numPr>
          <w:ilvl w:val="0"/>
          <w:numId w:val="4"/>
        </w:numPr>
        <w:ind w:hanging="360"/>
        <w:rPr>
          <w:rFonts w:asciiTheme="minorHAnsi" w:hAnsiTheme="minorHAnsi" w:cstheme="minorHAnsi"/>
        </w:rPr>
      </w:pPr>
      <w:r w:rsidRPr="00876C24">
        <w:rPr>
          <w:rFonts w:asciiTheme="minorHAnsi" w:hAnsiTheme="minorHAnsi" w:cstheme="minorHAnsi"/>
        </w:rPr>
        <w:t xml:space="preserve">Scissor skills </w:t>
      </w:r>
    </w:p>
    <w:p w:rsidR="006B6BD5" w:rsidRPr="00876C24" w:rsidRDefault="006B6BD5" w:rsidP="006B6BD5">
      <w:pPr>
        <w:numPr>
          <w:ilvl w:val="0"/>
          <w:numId w:val="4"/>
        </w:numPr>
        <w:ind w:hanging="360"/>
        <w:rPr>
          <w:rFonts w:asciiTheme="minorHAnsi" w:hAnsiTheme="minorHAnsi" w:cstheme="minorHAnsi"/>
        </w:rPr>
      </w:pPr>
      <w:r w:rsidRPr="00876C24">
        <w:rPr>
          <w:rFonts w:asciiTheme="minorHAnsi" w:hAnsiTheme="minorHAnsi" w:cstheme="minorHAnsi"/>
        </w:rPr>
        <w:t>Uses materials to create original work and for self-expression</w:t>
      </w:r>
      <w:r>
        <w:rPr>
          <w:rFonts w:asciiTheme="minorHAnsi" w:hAnsiTheme="minorHAnsi" w:cstheme="minorHAnsi"/>
        </w:rPr>
        <w:t>.</w:t>
      </w:r>
      <w:r w:rsidRPr="00876C24">
        <w:rPr>
          <w:rFonts w:asciiTheme="minorHAnsi" w:hAnsiTheme="minorHAnsi" w:cstheme="minorHAnsi"/>
        </w:rPr>
        <w:t xml:space="preserve"> </w:t>
      </w:r>
    </w:p>
    <w:p w:rsidR="006B6BD5" w:rsidRDefault="006B6BD5" w:rsidP="006B6BD5">
      <w:pPr>
        <w:numPr>
          <w:ilvl w:val="0"/>
          <w:numId w:val="4"/>
        </w:numPr>
        <w:ind w:hanging="360"/>
        <w:rPr>
          <w:rFonts w:asciiTheme="minorHAnsi" w:hAnsiTheme="minorHAnsi" w:cstheme="minorHAnsi"/>
        </w:rPr>
      </w:pPr>
      <w:r w:rsidRPr="00610CED">
        <w:rPr>
          <w:rFonts w:asciiTheme="minorHAnsi" w:hAnsiTheme="minorHAnsi" w:cstheme="minorHAnsi"/>
        </w:rPr>
        <w:t>Share details about personal creation (paintings, drawings, sculptures)</w:t>
      </w:r>
    </w:p>
    <w:p w:rsidR="006B6BD5" w:rsidRPr="00610CED" w:rsidRDefault="006B6BD5" w:rsidP="006B6BD5">
      <w:pPr>
        <w:numPr>
          <w:ilvl w:val="0"/>
          <w:numId w:val="4"/>
        </w:numPr>
        <w:ind w:hanging="360"/>
        <w:rPr>
          <w:rFonts w:asciiTheme="minorHAnsi" w:hAnsiTheme="minorHAnsi" w:cstheme="minorHAnsi"/>
        </w:rPr>
      </w:pPr>
      <w:r w:rsidRPr="00610CED">
        <w:rPr>
          <w:rFonts w:asciiTheme="minorHAnsi" w:hAnsiTheme="minorHAnsi" w:cstheme="minorHAnsi"/>
        </w:rPr>
        <w:t xml:space="preserve">Expresses interests in and shows appreciation for the creative work of others </w:t>
      </w:r>
    </w:p>
    <w:p w:rsidR="006B6BD5" w:rsidRPr="00876C24" w:rsidRDefault="006B6BD5" w:rsidP="006B6BD5">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6B6BD5" w:rsidRPr="00876C24" w:rsidRDefault="006B6BD5" w:rsidP="006B6BD5">
      <w:pPr>
        <w:pStyle w:val="Heading2"/>
        <w:ind w:left="-5"/>
        <w:rPr>
          <w:rFonts w:asciiTheme="minorHAnsi" w:hAnsiTheme="minorHAnsi" w:cstheme="minorHAnsi"/>
        </w:rPr>
      </w:pPr>
      <w:r w:rsidRPr="00876C24">
        <w:rPr>
          <w:rFonts w:asciiTheme="minorHAnsi" w:hAnsiTheme="minorHAnsi" w:cstheme="minorHAnsi"/>
        </w:rPr>
        <w:lastRenderedPageBreak/>
        <w:t>Practical Life</w:t>
      </w:r>
      <w:r w:rsidRPr="00876C24">
        <w:rPr>
          <w:rFonts w:asciiTheme="minorHAnsi" w:hAnsiTheme="minorHAnsi" w:cstheme="minorHAnsi"/>
          <w:color w:val="000000"/>
          <w:sz w:val="24"/>
        </w:rPr>
        <w:t xml:space="preserve"> </w:t>
      </w:r>
    </w:p>
    <w:p w:rsidR="006B6BD5" w:rsidRPr="00876C24" w:rsidRDefault="006B6BD5" w:rsidP="006B6BD5">
      <w:pPr>
        <w:rPr>
          <w:rFonts w:asciiTheme="minorHAnsi" w:hAnsiTheme="minorHAnsi" w:cstheme="minorHAnsi"/>
        </w:rPr>
      </w:pPr>
      <w:r w:rsidRPr="00876C24">
        <w:rPr>
          <w:rFonts w:asciiTheme="minorHAnsi" w:hAnsiTheme="minorHAnsi" w:cstheme="minorHAnsi"/>
        </w:rPr>
        <w:t xml:space="preserve">Practical Life activities are to develop independence and self-esteem in the child.  </w:t>
      </w:r>
    </w:p>
    <w:p w:rsidR="006B6BD5" w:rsidRPr="00876C24" w:rsidRDefault="006B6BD5" w:rsidP="006B6BD5">
      <w:pPr>
        <w:numPr>
          <w:ilvl w:val="0"/>
          <w:numId w:val="5"/>
        </w:numPr>
        <w:ind w:hanging="360"/>
        <w:rPr>
          <w:rFonts w:asciiTheme="minorHAnsi" w:hAnsiTheme="minorHAnsi" w:cstheme="minorHAnsi"/>
        </w:rPr>
      </w:pPr>
      <w:r>
        <w:rPr>
          <w:rFonts w:asciiTheme="minorHAnsi" w:hAnsiTheme="minorHAnsi" w:cstheme="minorHAnsi"/>
        </w:rPr>
        <w:t>Taking care of the body</w:t>
      </w:r>
      <w:r w:rsidRPr="00876C24">
        <w:rPr>
          <w:rFonts w:asciiTheme="minorHAnsi" w:hAnsiTheme="minorHAnsi" w:cstheme="minorHAnsi"/>
        </w:rPr>
        <w:t xml:space="preserve"> </w:t>
      </w:r>
    </w:p>
    <w:p w:rsidR="006B6BD5" w:rsidRPr="00876C24" w:rsidRDefault="006B6BD5" w:rsidP="006B6BD5">
      <w:pPr>
        <w:numPr>
          <w:ilvl w:val="0"/>
          <w:numId w:val="5"/>
        </w:numPr>
        <w:ind w:hanging="360"/>
        <w:rPr>
          <w:rFonts w:asciiTheme="minorHAnsi" w:hAnsiTheme="minorHAnsi" w:cstheme="minorHAnsi"/>
        </w:rPr>
      </w:pPr>
      <w:r>
        <w:rPr>
          <w:rFonts w:asciiTheme="minorHAnsi" w:hAnsiTheme="minorHAnsi" w:cstheme="minorHAnsi"/>
        </w:rPr>
        <w:t>Cleaning items, sweeping and mopping</w:t>
      </w:r>
    </w:p>
    <w:p w:rsidR="006B6BD5" w:rsidRDefault="006B6BD5" w:rsidP="006B6BD5">
      <w:pPr>
        <w:numPr>
          <w:ilvl w:val="0"/>
          <w:numId w:val="5"/>
        </w:numPr>
        <w:ind w:hanging="360"/>
        <w:rPr>
          <w:rFonts w:asciiTheme="minorHAnsi" w:hAnsiTheme="minorHAnsi" w:cstheme="minorHAnsi"/>
        </w:rPr>
      </w:pPr>
      <w:r>
        <w:rPr>
          <w:rFonts w:asciiTheme="minorHAnsi" w:hAnsiTheme="minorHAnsi" w:cstheme="minorHAnsi"/>
        </w:rPr>
        <w:t>Dressing up – tucking in, rolling up sleeves and buttoning up.</w:t>
      </w:r>
    </w:p>
    <w:p w:rsidR="006B6BD5" w:rsidRDefault="006B6BD5" w:rsidP="006B6BD5">
      <w:pPr>
        <w:numPr>
          <w:ilvl w:val="0"/>
          <w:numId w:val="5"/>
        </w:numPr>
        <w:ind w:hanging="360"/>
        <w:rPr>
          <w:rFonts w:asciiTheme="minorHAnsi" w:hAnsiTheme="minorHAnsi" w:cstheme="minorHAnsi"/>
        </w:rPr>
      </w:pPr>
      <w:r>
        <w:rPr>
          <w:rFonts w:asciiTheme="minorHAnsi" w:hAnsiTheme="minorHAnsi" w:cstheme="minorHAnsi"/>
        </w:rPr>
        <w:t>Handling books properly</w:t>
      </w:r>
    </w:p>
    <w:p w:rsidR="006B6BD5" w:rsidRPr="00876C24" w:rsidRDefault="006B6BD5" w:rsidP="006B6BD5">
      <w:pPr>
        <w:ind w:left="705" w:firstLine="0"/>
        <w:rPr>
          <w:rFonts w:asciiTheme="minorHAnsi" w:hAnsiTheme="minorHAnsi" w:cstheme="minorHAnsi"/>
        </w:rPr>
      </w:pPr>
    </w:p>
    <w:p w:rsidR="006B6BD5" w:rsidRPr="00A223EB" w:rsidRDefault="006B6BD5" w:rsidP="006B6BD5">
      <w:pPr>
        <w:spacing w:after="27" w:line="259" w:lineRule="auto"/>
        <w:ind w:left="0" w:firstLine="0"/>
        <w:rPr>
          <w:rFonts w:asciiTheme="minorHAnsi" w:hAnsiTheme="minorHAnsi" w:cstheme="minorHAnsi"/>
          <w:b/>
          <w:color w:val="000000"/>
          <w:szCs w:val="28"/>
        </w:rPr>
      </w:pPr>
      <w:r w:rsidRPr="00A223EB">
        <w:rPr>
          <w:rFonts w:asciiTheme="minorHAnsi" w:hAnsiTheme="minorHAnsi" w:cstheme="minorHAnsi"/>
          <w:b/>
          <w:color w:val="000000"/>
          <w:szCs w:val="28"/>
        </w:rPr>
        <w:t>Languages T</w:t>
      </w:r>
      <w:r>
        <w:rPr>
          <w:rFonts w:asciiTheme="minorHAnsi" w:hAnsiTheme="minorHAnsi" w:cstheme="minorHAnsi"/>
          <w:b/>
          <w:color w:val="000000"/>
          <w:szCs w:val="28"/>
        </w:rPr>
        <w:t>eaching</w:t>
      </w:r>
    </w:p>
    <w:p w:rsidR="006B6BD5" w:rsidRPr="00A223EB" w:rsidRDefault="006B6BD5" w:rsidP="006B6BD5">
      <w:pPr>
        <w:spacing w:after="27" w:line="259" w:lineRule="auto"/>
        <w:ind w:left="0" w:firstLine="0"/>
        <w:rPr>
          <w:rFonts w:asciiTheme="minorHAnsi" w:hAnsiTheme="minorHAnsi" w:cstheme="minorHAnsi"/>
          <w:color w:val="000000"/>
          <w:szCs w:val="28"/>
        </w:rPr>
      </w:pPr>
      <w:r w:rsidRPr="00A223EB">
        <w:rPr>
          <w:rFonts w:asciiTheme="minorHAnsi" w:hAnsiTheme="minorHAnsi" w:cstheme="minorHAnsi"/>
          <w:color w:val="000000"/>
          <w:szCs w:val="28"/>
        </w:rPr>
        <w:t>French</w:t>
      </w:r>
    </w:p>
    <w:p w:rsidR="006B6BD5" w:rsidRPr="00A223EB" w:rsidRDefault="006B6BD5" w:rsidP="006B6BD5">
      <w:pPr>
        <w:spacing w:after="27" w:line="259" w:lineRule="auto"/>
        <w:ind w:left="0" w:firstLine="0"/>
        <w:rPr>
          <w:rFonts w:asciiTheme="minorHAnsi" w:hAnsiTheme="minorHAnsi" w:cstheme="minorHAnsi"/>
          <w:color w:val="000000"/>
          <w:szCs w:val="28"/>
        </w:rPr>
      </w:pPr>
      <w:r w:rsidRPr="00A223EB">
        <w:rPr>
          <w:rFonts w:asciiTheme="minorHAnsi" w:hAnsiTheme="minorHAnsi" w:cstheme="minorHAnsi"/>
          <w:color w:val="000000"/>
          <w:szCs w:val="28"/>
        </w:rPr>
        <w:t>Spanish</w:t>
      </w:r>
    </w:p>
    <w:p w:rsidR="006B6BD5" w:rsidRDefault="006B6BD5" w:rsidP="006B6BD5">
      <w:pPr>
        <w:spacing w:after="27" w:line="259" w:lineRule="auto"/>
        <w:ind w:left="0" w:firstLine="0"/>
        <w:rPr>
          <w:rFonts w:asciiTheme="minorHAnsi" w:hAnsiTheme="minorHAnsi" w:cstheme="minorHAnsi"/>
          <w:color w:val="000000"/>
          <w:szCs w:val="28"/>
        </w:rPr>
      </w:pPr>
      <w:r w:rsidRPr="00A223EB">
        <w:rPr>
          <w:rFonts w:asciiTheme="minorHAnsi" w:hAnsiTheme="minorHAnsi" w:cstheme="minorHAnsi"/>
          <w:color w:val="000000"/>
          <w:szCs w:val="28"/>
        </w:rPr>
        <w:t>Twi</w:t>
      </w:r>
    </w:p>
    <w:p w:rsidR="006B6BD5" w:rsidRPr="00876C24" w:rsidRDefault="006B6BD5" w:rsidP="006B6BD5">
      <w:pPr>
        <w:spacing w:after="27" w:line="259" w:lineRule="auto"/>
        <w:ind w:left="0" w:firstLine="0"/>
        <w:rPr>
          <w:rFonts w:asciiTheme="minorHAnsi" w:hAnsiTheme="minorHAnsi" w:cstheme="minorHAnsi"/>
        </w:rPr>
      </w:pPr>
    </w:p>
    <w:p w:rsidR="006B6BD5" w:rsidRDefault="006B6BD5" w:rsidP="006B6BD5">
      <w:pPr>
        <w:pStyle w:val="Heading2"/>
        <w:ind w:left="-5"/>
        <w:rPr>
          <w:rFonts w:asciiTheme="minorHAnsi" w:hAnsiTheme="minorHAnsi" w:cstheme="minorHAnsi"/>
        </w:rPr>
      </w:pPr>
      <w:proofErr w:type="spellStart"/>
      <w:r>
        <w:rPr>
          <w:rFonts w:asciiTheme="minorHAnsi" w:hAnsiTheme="minorHAnsi" w:cstheme="minorHAnsi"/>
        </w:rPr>
        <w:t>Extra Curricular</w:t>
      </w:r>
      <w:proofErr w:type="spellEnd"/>
      <w:r>
        <w:rPr>
          <w:rFonts w:asciiTheme="minorHAnsi" w:hAnsiTheme="minorHAnsi" w:cstheme="minorHAnsi"/>
        </w:rPr>
        <w:t xml:space="preserve"> Activities for KG 1 include:</w:t>
      </w:r>
    </w:p>
    <w:p w:rsidR="006B6BD5" w:rsidRPr="00876C24" w:rsidRDefault="006B6BD5" w:rsidP="006B6BD5">
      <w:pPr>
        <w:pStyle w:val="Heading2"/>
        <w:ind w:left="-5"/>
        <w:rPr>
          <w:rFonts w:asciiTheme="minorHAnsi" w:hAnsiTheme="minorHAnsi" w:cstheme="minorHAnsi"/>
        </w:rPr>
      </w:pPr>
      <w:r w:rsidRPr="00876C24">
        <w:rPr>
          <w:rFonts w:asciiTheme="minorHAnsi" w:hAnsiTheme="minorHAnsi" w:cstheme="minorHAnsi"/>
        </w:rPr>
        <w:t>Music</w:t>
      </w:r>
      <w:r w:rsidRPr="00876C24">
        <w:rPr>
          <w:rFonts w:asciiTheme="minorHAnsi" w:hAnsiTheme="minorHAnsi" w:cstheme="minorHAnsi"/>
          <w:color w:val="000000"/>
          <w:sz w:val="24"/>
        </w:rPr>
        <w:t xml:space="preserve"> </w:t>
      </w:r>
    </w:p>
    <w:p w:rsidR="006B6BD5" w:rsidRDefault="006B6BD5" w:rsidP="006B6BD5">
      <w:pPr>
        <w:numPr>
          <w:ilvl w:val="0"/>
          <w:numId w:val="6"/>
        </w:numPr>
        <w:ind w:hanging="360"/>
        <w:rPr>
          <w:rFonts w:asciiTheme="minorHAnsi" w:hAnsiTheme="minorHAnsi" w:cstheme="minorHAnsi"/>
        </w:rPr>
      </w:pPr>
      <w:r>
        <w:rPr>
          <w:rFonts w:asciiTheme="minorHAnsi" w:hAnsiTheme="minorHAnsi" w:cstheme="minorHAnsi"/>
        </w:rPr>
        <w:t>Learn to play an instrument once a week.</w:t>
      </w:r>
    </w:p>
    <w:p w:rsidR="006B6BD5" w:rsidRDefault="006B6BD5" w:rsidP="006B6BD5">
      <w:pPr>
        <w:rPr>
          <w:rFonts w:asciiTheme="minorHAnsi" w:hAnsiTheme="minorHAnsi" w:cstheme="minorHAnsi"/>
        </w:rPr>
      </w:pPr>
    </w:p>
    <w:p w:rsidR="006B6BD5" w:rsidRPr="00A223EB" w:rsidRDefault="006B6BD5" w:rsidP="006B6BD5">
      <w:pPr>
        <w:rPr>
          <w:rFonts w:asciiTheme="minorHAnsi" w:hAnsiTheme="minorHAnsi" w:cstheme="minorHAnsi"/>
          <w:b/>
        </w:rPr>
      </w:pPr>
      <w:r w:rsidRPr="00A223EB">
        <w:rPr>
          <w:rFonts w:asciiTheme="minorHAnsi" w:hAnsiTheme="minorHAnsi" w:cstheme="minorHAnsi"/>
          <w:b/>
        </w:rPr>
        <w:t xml:space="preserve">Swimming </w:t>
      </w:r>
    </w:p>
    <w:p w:rsidR="006B6BD5" w:rsidRDefault="006B6BD5" w:rsidP="006B6BD5">
      <w:pPr>
        <w:spacing w:after="22" w:line="259" w:lineRule="auto"/>
        <w:ind w:left="720" w:firstLine="0"/>
        <w:rPr>
          <w:rFonts w:asciiTheme="minorHAnsi" w:hAnsiTheme="minorHAnsi" w:cstheme="minorHAnsi"/>
          <w:color w:val="000000"/>
          <w:szCs w:val="28"/>
        </w:rPr>
      </w:pPr>
      <w:r w:rsidRPr="00A223EB">
        <w:rPr>
          <w:rFonts w:asciiTheme="minorHAnsi" w:hAnsiTheme="minorHAnsi" w:cstheme="minorHAnsi"/>
          <w:color w:val="000000"/>
          <w:szCs w:val="28"/>
        </w:rPr>
        <w:t xml:space="preserve"> Take basic swimming lessons twice a month.</w:t>
      </w:r>
    </w:p>
    <w:p w:rsidR="006B6BD5" w:rsidRPr="00A223EB" w:rsidRDefault="006B6BD5" w:rsidP="006B6BD5">
      <w:pPr>
        <w:spacing w:after="22" w:line="259" w:lineRule="auto"/>
        <w:ind w:left="720" w:firstLine="0"/>
        <w:rPr>
          <w:rFonts w:asciiTheme="minorHAnsi" w:hAnsiTheme="minorHAnsi" w:cstheme="minorHAnsi"/>
          <w:szCs w:val="28"/>
        </w:rPr>
      </w:pPr>
    </w:p>
    <w:p w:rsidR="006B6BD5" w:rsidRPr="00876C24" w:rsidRDefault="006B6BD5" w:rsidP="006B6BD5">
      <w:pPr>
        <w:spacing w:after="0" w:line="259" w:lineRule="auto"/>
        <w:ind w:left="0" w:firstLine="0"/>
        <w:rPr>
          <w:rFonts w:asciiTheme="minorHAnsi" w:hAnsiTheme="minorHAnsi" w:cstheme="minorHAnsi"/>
        </w:rPr>
      </w:pPr>
    </w:p>
    <w:p w:rsidR="00C57D19" w:rsidRDefault="00C57D19">
      <w:bookmarkStart w:id="0" w:name="_GoBack"/>
      <w:bookmarkEnd w:id="0"/>
    </w:p>
    <w:sectPr w:rsidR="00C5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1A6"/>
    <w:multiLevelType w:val="hybridMultilevel"/>
    <w:tmpl w:val="C2024388"/>
    <w:lvl w:ilvl="0" w:tplc="050AB812">
      <w:start w:val="1"/>
      <w:numFmt w:val="bullet"/>
      <w:lvlText w:val="•"/>
      <w:lvlJc w:val="left"/>
      <w:pPr>
        <w:ind w:left="705"/>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1" w:tplc="0C0435AA">
      <w:start w:val="1"/>
      <w:numFmt w:val="bullet"/>
      <w:lvlText w:val="o"/>
      <w:lvlJc w:val="left"/>
      <w:pPr>
        <w:ind w:left="144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2" w:tplc="4322D17E">
      <w:start w:val="1"/>
      <w:numFmt w:val="bullet"/>
      <w:lvlText w:val="▪"/>
      <w:lvlJc w:val="left"/>
      <w:pPr>
        <w:ind w:left="216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3" w:tplc="54B2840A">
      <w:start w:val="1"/>
      <w:numFmt w:val="bullet"/>
      <w:lvlText w:val="•"/>
      <w:lvlJc w:val="left"/>
      <w:pPr>
        <w:ind w:left="2880"/>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4" w:tplc="FCFA93E2">
      <w:start w:val="1"/>
      <w:numFmt w:val="bullet"/>
      <w:lvlText w:val="o"/>
      <w:lvlJc w:val="left"/>
      <w:pPr>
        <w:ind w:left="360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5" w:tplc="EB501E60">
      <w:start w:val="1"/>
      <w:numFmt w:val="bullet"/>
      <w:lvlText w:val="▪"/>
      <w:lvlJc w:val="left"/>
      <w:pPr>
        <w:ind w:left="432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6" w:tplc="9FA62B24">
      <w:start w:val="1"/>
      <w:numFmt w:val="bullet"/>
      <w:lvlText w:val="•"/>
      <w:lvlJc w:val="left"/>
      <w:pPr>
        <w:ind w:left="5040"/>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7" w:tplc="934C69D0">
      <w:start w:val="1"/>
      <w:numFmt w:val="bullet"/>
      <w:lvlText w:val="o"/>
      <w:lvlJc w:val="left"/>
      <w:pPr>
        <w:ind w:left="576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8" w:tplc="D8BC6686">
      <w:start w:val="1"/>
      <w:numFmt w:val="bullet"/>
      <w:lvlText w:val="▪"/>
      <w:lvlJc w:val="left"/>
      <w:pPr>
        <w:ind w:left="648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abstractNum>
  <w:abstractNum w:abstractNumId="1" w15:restartNumberingAfterBreak="0">
    <w:nsid w:val="0F736029"/>
    <w:multiLevelType w:val="hybridMultilevel"/>
    <w:tmpl w:val="9D34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BCD"/>
    <w:multiLevelType w:val="hybridMultilevel"/>
    <w:tmpl w:val="D2221C0C"/>
    <w:lvl w:ilvl="0" w:tplc="5EEC21FA">
      <w:start w:val="1"/>
      <w:numFmt w:val="bullet"/>
      <w:lvlText w:val="•"/>
      <w:lvlJc w:val="left"/>
      <w:pPr>
        <w:ind w:left="705"/>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1" w:tplc="FA2C163A">
      <w:start w:val="1"/>
      <w:numFmt w:val="bullet"/>
      <w:lvlText w:val="o"/>
      <w:lvlJc w:val="left"/>
      <w:pPr>
        <w:ind w:left="144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2" w:tplc="0458F992">
      <w:start w:val="1"/>
      <w:numFmt w:val="bullet"/>
      <w:lvlText w:val="▪"/>
      <w:lvlJc w:val="left"/>
      <w:pPr>
        <w:ind w:left="216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3" w:tplc="0D3E693A">
      <w:start w:val="1"/>
      <w:numFmt w:val="bullet"/>
      <w:lvlText w:val="•"/>
      <w:lvlJc w:val="left"/>
      <w:pPr>
        <w:ind w:left="2880"/>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4" w:tplc="4A400D78">
      <w:start w:val="1"/>
      <w:numFmt w:val="bullet"/>
      <w:lvlText w:val="o"/>
      <w:lvlJc w:val="left"/>
      <w:pPr>
        <w:ind w:left="360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5" w:tplc="2CD07570">
      <w:start w:val="1"/>
      <w:numFmt w:val="bullet"/>
      <w:lvlText w:val="▪"/>
      <w:lvlJc w:val="left"/>
      <w:pPr>
        <w:ind w:left="432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6" w:tplc="C15A1776">
      <w:start w:val="1"/>
      <w:numFmt w:val="bullet"/>
      <w:lvlText w:val="•"/>
      <w:lvlJc w:val="left"/>
      <w:pPr>
        <w:ind w:left="5040"/>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7" w:tplc="9248539A">
      <w:start w:val="1"/>
      <w:numFmt w:val="bullet"/>
      <w:lvlText w:val="o"/>
      <w:lvlJc w:val="left"/>
      <w:pPr>
        <w:ind w:left="576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8" w:tplc="D108BA78">
      <w:start w:val="1"/>
      <w:numFmt w:val="bullet"/>
      <w:lvlText w:val="▪"/>
      <w:lvlJc w:val="left"/>
      <w:pPr>
        <w:ind w:left="648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abstractNum>
  <w:abstractNum w:abstractNumId="3" w15:restartNumberingAfterBreak="0">
    <w:nsid w:val="30AD221A"/>
    <w:multiLevelType w:val="hybridMultilevel"/>
    <w:tmpl w:val="DA241036"/>
    <w:lvl w:ilvl="0" w:tplc="3A46E696">
      <w:start w:val="1"/>
      <w:numFmt w:val="bullet"/>
      <w:lvlText w:val="•"/>
      <w:lvlJc w:val="left"/>
      <w:pPr>
        <w:ind w:left="705"/>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1" w:tplc="A6A47496">
      <w:start w:val="1"/>
      <w:numFmt w:val="bullet"/>
      <w:lvlText w:val="o"/>
      <w:lvlJc w:val="left"/>
      <w:pPr>
        <w:ind w:left="144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2" w:tplc="F87424D6">
      <w:start w:val="1"/>
      <w:numFmt w:val="bullet"/>
      <w:lvlText w:val="▪"/>
      <w:lvlJc w:val="left"/>
      <w:pPr>
        <w:ind w:left="216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3" w:tplc="85C42C92">
      <w:start w:val="1"/>
      <w:numFmt w:val="bullet"/>
      <w:lvlText w:val="•"/>
      <w:lvlJc w:val="left"/>
      <w:pPr>
        <w:ind w:left="2880"/>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4" w:tplc="53AEA4CA">
      <w:start w:val="1"/>
      <w:numFmt w:val="bullet"/>
      <w:lvlText w:val="o"/>
      <w:lvlJc w:val="left"/>
      <w:pPr>
        <w:ind w:left="360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5" w:tplc="6E3A1E12">
      <w:start w:val="1"/>
      <w:numFmt w:val="bullet"/>
      <w:lvlText w:val="▪"/>
      <w:lvlJc w:val="left"/>
      <w:pPr>
        <w:ind w:left="432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6" w:tplc="1BF27B52">
      <w:start w:val="1"/>
      <w:numFmt w:val="bullet"/>
      <w:lvlText w:val="•"/>
      <w:lvlJc w:val="left"/>
      <w:pPr>
        <w:ind w:left="5040"/>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7" w:tplc="55D4FCF4">
      <w:start w:val="1"/>
      <w:numFmt w:val="bullet"/>
      <w:lvlText w:val="o"/>
      <w:lvlJc w:val="left"/>
      <w:pPr>
        <w:ind w:left="576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8" w:tplc="A07E683E">
      <w:start w:val="1"/>
      <w:numFmt w:val="bullet"/>
      <w:lvlText w:val="▪"/>
      <w:lvlJc w:val="left"/>
      <w:pPr>
        <w:ind w:left="648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abstractNum>
  <w:abstractNum w:abstractNumId="4" w15:restartNumberingAfterBreak="0">
    <w:nsid w:val="3C780FBC"/>
    <w:multiLevelType w:val="hybridMultilevel"/>
    <w:tmpl w:val="B2423278"/>
    <w:lvl w:ilvl="0" w:tplc="9806A620">
      <w:start w:val="1"/>
      <w:numFmt w:val="bullet"/>
      <w:lvlText w:val="•"/>
      <w:lvlJc w:val="left"/>
      <w:pPr>
        <w:ind w:left="705"/>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1" w:tplc="93AE1E30">
      <w:start w:val="1"/>
      <w:numFmt w:val="bullet"/>
      <w:lvlText w:val="o"/>
      <w:lvlJc w:val="left"/>
      <w:pPr>
        <w:ind w:left="144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2" w:tplc="6ED2F814">
      <w:start w:val="1"/>
      <w:numFmt w:val="bullet"/>
      <w:lvlText w:val="▪"/>
      <w:lvlJc w:val="left"/>
      <w:pPr>
        <w:ind w:left="216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3" w:tplc="D2DCCE2C">
      <w:start w:val="1"/>
      <w:numFmt w:val="bullet"/>
      <w:lvlText w:val="•"/>
      <w:lvlJc w:val="left"/>
      <w:pPr>
        <w:ind w:left="2880"/>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4" w:tplc="F7F28F3A">
      <w:start w:val="1"/>
      <w:numFmt w:val="bullet"/>
      <w:lvlText w:val="o"/>
      <w:lvlJc w:val="left"/>
      <w:pPr>
        <w:ind w:left="360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5" w:tplc="43A21ABE">
      <w:start w:val="1"/>
      <w:numFmt w:val="bullet"/>
      <w:lvlText w:val="▪"/>
      <w:lvlJc w:val="left"/>
      <w:pPr>
        <w:ind w:left="432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6" w:tplc="7268A27E">
      <w:start w:val="1"/>
      <w:numFmt w:val="bullet"/>
      <w:lvlText w:val="•"/>
      <w:lvlJc w:val="left"/>
      <w:pPr>
        <w:ind w:left="5040"/>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7" w:tplc="38046A88">
      <w:start w:val="1"/>
      <w:numFmt w:val="bullet"/>
      <w:lvlText w:val="o"/>
      <w:lvlJc w:val="left"/>
      <w:pPr>
        <w:ind w:left="576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8" w:tplc="5C44FB52">
      <w:start w:val="1"/>
      <w:numFmt w:val="bullet"/>
      <w:lvlText w:val="▪"/>
      <w:lvlJc w:val="left"/>
      <w:pPr>
        <w:ind w:left="648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abstractNum>
  <w:abstractNum w:abstractNumId="5" w15:restartNumberingAfterBreak="0">
    <w:nsid w:val="3E0036EB"/>
    <w:multiLevelType w:val="hybridMultilevel"/>
    <w:tmpl w:val="22BA96B6"/>
    <w:lvl w:ilvl="0" w:tplc="70701A90">
      <w:start w:val="1"/>
      <w:numFmt w:val="bullet"/>
      <w:lvlText w:val="•"/>
      <w:lvlJc w:val="left"/>
      <w:pPr>
        <w:ind w:left="705"/>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1" w:tplc="539ABCAC">
      <w:start w:val="1"/>
      <w:numFmt w:val="bullet"/>
      <w:lvlText w:val="o"/>
      <w:lvlJc w:val="left"/>
      <w:pPr>
        <w:ind w:left="1440"/>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2" w:tplc="849CF478">
      <w:start w:val="1"/>
      <w:numFmt w:val="bullet"/>
      <w:lvlText w:val="▪"/>
      <w:lvlJc w:val="left"/>
      <w:pPr>
        <w:ind w:left="2160"/>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3" w:tplc="5EDEF040">
      <w:start w:val="1"/>
      <w:numFmt w:val="bullet"/>
      <w:lvlText w:val="•"/>
      <w:lvlJc w:val="left"/>
      <w:pPr>
        <w:ind w:left="2880"/>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4" w:tplc="90F6DB70">
      <w:start w:val="1"/>
      <w:numFmt w:val="bullet"/>
      <w:lvlText w:val="o"/>
      <w:lvlJc w:val="left"/>
      <w:pPr>
        <w:ind w:left="3600"/>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5" w:tplc="07500A80">
      <w:start w:val="1"/>
      <w:numFmt w:val="bullet"/>
      <w:lvlText w:val="▪"/>
      <w:lvlJc w:val="left"/>
      <w:pPr>
        <w:ind w:left="4320"/>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6" w:tplc="13307ED4">
      <w:start w:val="1"/>
      <w:numFmt w:val="bullet"/>
      <w:lvlText w:val="•"/>
      <w:lvlJc w:val="left"/>
      <w:pPr>
        <w:ind w:left="5040"/>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7" w:tplc="ED149AD6">
      <w:start w:val="1"/>
      <w:numFmt w:val="bullet"/>
      <w:lvlText w:val="o"/>
      <w:lvlJc w:val="left"/>
      <w:pPr>
        <w:ind w:left="5760"/>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8" w:tplc="8D9C2ACE">
      <w:start w:val="1"/>
      <w:numFmt w:val="bullet"/>
      <w:lvlText w:val="▪"/>
      <w:lvlJc w:val="left"/>
      <w:pPr>
        <w:ind w:left="6480"/>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abstractNum>
  <w:abstractNum w:abstractNumId="6" w15:restartNumberingAfterBreak="0">
    <w:nsid w:val="45951741"/>
    <w:multiLevelType w:val="hybridMultilevel"/>
    <w:tmpl w:val="960A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36068"/>
    <w:multiLevelType w:val="hybridMultilevel"/>
    <w:tmpl w:val="7248A9FA"/>
    <w:lvl w:ilvl="0" w:tplc="55B8E316">
      <w:start w:val="1"/>
      <w:numFmt w:val="bullet"/>
      <w:lvlText w:val="•"/>
      <w:lvlJc w:val="left"/>
      <w:pPr>
        <w:ind w:left="705"/>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1" w:tplc="508EA7D0">
      <w:start w:val="1"/>
      <w:numFmt w:val="bullet"/>
      <w:lvlText w:val="o"/>
      <w:lvlJc w:val="left"/>
      <w:pPr>
        <w:ind w:left="144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2" w:tplc="6D281792">
      <w:start w:val="1"/>
      <w:numFmt w:val="bullet"/>
      <w:lvlText w:val="▪"/>
      <w:lvlJc w:val="left"/>
      <w:pPr>
        <w:ind w:left="216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3" w:tplc="C32E3C3C">
      <w:start w:val="1"/>
      <w:numFmt w:val="bullet"/>
      <w:lvlText w:val="•"/>
      <w:lvlJc w:val="left"/>
      <w:pPr>
        <w:ind w:left="2880"/>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4" w:tplc="3E5CDBEC">
      <w:start w:val="1"/>
      <w:numFmt w:val="bullet"/>
      <w:lvlText w:val="o"/>
      <w:lvlJc w:val="left"/>
      <w:pPr>
        <w:ind w:left="360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5" w:tplc="A62452CE">
      <w:start w:val="1"/>
      <w:numFmt w:val="bullet"/>
      <w:lvlText w:val="▪"/>
      <w:lvlJc w:val="left"/>
      <w:pPr>
        <w:ind w:left="432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6" w:tplc="09D44ECA">
      <w:start w:val="1"/>
      <w:numFmt w:val="bullet"/>
      <w:lvlText w:val="•"/>
      <w:lvlJc w:val="left"/>
      <w:pPr>
        <w:ind w:left="5040"/>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7" w:tplc="2D0A528E">
      <w:start w:val="1"/>
      <w:numFmt w:val="bullet"/>
      <w:lvlText w:val="o"/>
      <w:lvlJc w:val="left"/>
      <w:pPr>
        <w:ind w:left="576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lvl w:ilvl="8" w:tplc="6FD0F578">
      <w:start w:val="1"/>
      <w:numFmt w:val="bullet"/>
      <w:lvlText w:val="▪"/>
      <w:lvlJc w:val="left"/>
      <w:pPr>
        <w:ind w:left="6480"/>
      </w:pPr>
      <w:rPr>
        <w:rFonts w:ascii="Segoe UI Symbol" w:eastAsia="Segoe UI Symbol" w:hAnsi="Segoe UI Symbol" w:cs="Segoe UI Symbol"/>
        <w:b w:val="0"/>
        <w:i w:val="0"/>
        <w:strike w:val="0"/>
        <w:dstrike w:val="0"/>
        <w:color w:val="181818"/>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D5"/>
    <w:rsid w:val="003367D4"/>
    <w:rsid w:val="006B6BD5"/>
    <w:rsid w:val="007E0561"/>
    <w:rsid w:val="007E700E"/>
    <w:rsid w:val="008758DA"/>
    <w:rsid w:val="00C57D19"/>
    <w:rsid w:val="00CC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3837D-A014-4F2F-8990-F8058EF6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BD5"/>
    <w:pPr>
      <w:spacing w:after="15" w:line="249" w:lineRule="auto"/>
      <w:ind w:left="10" w:hanging="10"/>
    </w:pPr>
    <w:rPr>
      <w:rFonts w:ascii="Comic Sans MS" w:eastAsia="Comic Sans MS" w:hAnsi="Comic Sans MS" w:cs="Comic Sans MS"/>
      <w:color w:val="181818"/>
      <w:sz w:val="28"/>
    </w:rPr>
  </w:style>
  <w:style w:type="paragraph" w:styleId="Heading1">
    <w:name w:val="heading 1"/>
    <w:next w:val="Normal"/>
    <w:link w:val="Heading1Char"/>
    <w:uiPriority w:val="9"/>
    <w:unhideWhenUsed/>
    <w:qFormat/>
    <w:rsid w:val="006B6BD5"/>
    <w:pPr>
      <w:keepNext/>
      <w:keepLines/>
      <w:spacing w:after="0"/>
      <w:ind w:left="13" w:hanging="10"/>
      <w:outlineLvl w:val="0"/>
    </w:pPr>
    <w:rPr>
      <w:rFonts w:ascii="Comic Sans MS" w:eastAsia="Comic Sans MS" w:hAnsi="Comic Sans MS" w:cs="Comic Sans MS"/>
      <w:b/>
      <w:color w:val="181818"/>
      <w:sz w:val="32"/>
    </w:rPr>
  </w:style>
  <w:style w:type="paragraph" w:styleId="Heading2">
    <w:name w:val="heading 2"/>
    <w:next w:val="Normal"/>
    <w:link w:val="Heading2Char"/>
    <w:uiPriority w:val="9"/>
    <w:unhideWhenUsed/>
    <w:qFormat/>
    <w:rsid w:val="006B6BD5"/>
    <w:pPr>
      <w:keepNext/>
      <w:keepLines/>
      <w:spacing w:after="0"/>
      <w:ind w:left="10" w:hanging="10"/>
      <w:outlineLvl w:val="1"/>
    </w:pPr>
    <w:rPr>
      <w:rFonts w:ascii="Comic Sans MS" w:eastAsia="Comic Sans MS" w:hAnsi="Comic Sans MS" w:cs="Comic Sans MS"/>
      <w:b/>
      <w:color w:val="18181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BD5"/>
    <w:rPr>
      <w:rFonts w:ascii="Comic Sans MS" w:eastAsia="Comic Sans MS" w:hAnsi="Comic Sans MS" w:cs="Comic Sans MS"/>
      <w:b/>
      <w:color w:val="181818"/>
      <w:sz w:val="32"/>
    </w:rPr>
  </w:style>
  <w:style w:type="character" w:customStyle="1" w:styleId="Heading2Char">
    <w:name w:val="Heading 2 Char"/>
    <w:basedOn w:val="DefaultParagraphFont"/>
    <w:link w:val="Heading2"/>
    <w:uiPriority w:val="9"/>
    <w:rsid w:val="006B6BD5"/>
    <w:rPr>
      <w:rFonts w:ascii="Comic Sans MS" w:eastAsia="Comic Sans MS" w:hAnsi="Comic Sans MS" w:cs="Comic Sans MS"/>
      <w:b/>
      <w:color w:val="181818"/>
      <w:sz w:val="28"/>
    </w:rPr>
  </w:style>
  <w:style w:type="paragraph" w:styleId="ListParagraph">
    <w:name w:val="List Paragraph"/>
    <w:basedOn w:val="Normal"/>
    <w:uiPriority w:val="34"/>
    <w:qFormat/>
    <w:rsid w:val="006B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Sakyi</dc:creator>
  <cp:keywords/>
  <dc:description/>
  <cp:lastModifiedBy>Anne Sakyi</cp:lastModifiedBy>
  <cp:revision>4</cp:revision>
  <dcterms:created xsi:type="dcterms:W3CDTF">2019-09-24T19:21:00Z</dcterms:created>
  <dcterms:modified xsi:type="dcterms:W3CDTF">2019-09-25T08:36:00Z</dcterms:modified>
</cp:coreProperties>
</file>